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бюджетное учреждение</w:t>
      </w:r>
    </w:p>
    <w:p w14:paraId="02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дополнительного образования</w:t>
      </w:r>
    </w:p>
    <w:p w14:paraId="03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«Вожегодский центр дополнительного образования»</w:t>
      </w:r>
    </w:p>
    <w:p w14:paraId="04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</w:p>
    <w:p w14:paraId="05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drawing>
          <wp:inline>
            <wp:extent cx="5940425" cy="1699882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5940425" cy="1699882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6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</w:p>
    <w:p w14:paraId="07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</w:p>
    <w:p w14:paraId="08000000">
      <w:pPr>
        <w:widowControl w:val="1"/>
        <w:spacing w:after="0" w:line="36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Дополнительная образовательная</w:t>
      </w:r>
    </w:p>
    <w:p w14:paraId="09000000">
      <w:pPr>
        <w:widowControl w:val="1"/>
        <w:spacing w:after="0" w:line="36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общеразвивающая программа</w:t>
      </w:r>
    </w:p>
    <w:p w14:paraId="0A000000">
      <w:pPr>
        <w:widowControl w:val="1"/>
        <w:spacing w:after="0" w:line="36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дошкольного образования</w:t>
      </w:r>
    </w:p>
    <w:p w14:paraId="0B000000">
      <w:pPr>
        <w:widowControl w:val="1"/>
        <w:spacing w:after="0" w:line="36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технической направленности</w:t>
      </w:r>
    </w:p>
    <w:p w14:paraId="0C000000">
      <w:pPr>
        <w:widowControl w:val="1"/>
        <w:spacing w:after="0" w:line="36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«ИНФОЗНАЙКА»</w:t>
      </w:r>
    </w:p>
    <w:p w14:paraId="0D000000">
      <w:pPr>
        <w:widowControl w:val="1"/>
        <w:spacing w:after="0" w:line="36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возраст 7</w:t>
      </w:r>
      <w:r>
        <w:rPr>
          <w:rFonts w:ascii="Times New Roman" w:hAnsi="Times New Roman"/>
          <w:sz w:val="28"/>
        </w:rPr>
        <w:t xml:space="preserve"> – 11 лет</w:t>
      </w:r>
    </w:p>
    <w:p w14:paraId="0E000000">
      <w:pPr>
        <w:widowControl w:val="1"/>
        <w:spacing w:after="0" w:line="36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реализации 1 год</w:t>
      </w:r>
    </w:p>
    <w:p w14:paraId="0F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10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</w:p>
    <w:p w14:paraId="11000000">
      <w:pPr>
        <w:widowControl w:val="1"/>
        <w:spacing w:after="0" w:line="36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</w:t>
      </w:r>
    </w:p>
    <w:p w14:paraId="12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</w:p>
    <w:p w14:paraId="13000000">
      <w:pPr>
        <w:widowControl w:val="1"/>
        <w:spacing w:after="0" w:line="36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Составила:</w:t>
      </w:r>
    </w:p>
    <w:p w14:paraId="14000000">
      <w:pPr>
        <w:widowControl w:val="1"/>
        <w:spacing w:after="0" w:line="36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Петруничева Наталия Ивановна,</w:t>
      </w:r>
    </w:p>
    <w:p w14:paraId="15000000">
      <w:pPr>
        <w:widowControl w:val="1"/>
        <w:spacing w:after="0" w:line="36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едагог дополнительного образования</w:t>
      </w:r>
    </w:p>
    <w:p w14:paraId="16000000">
      <w:pPr>
        <w:widowControl w:val="1"/>
        <w:spacing w:after="0" w:line="360" w:lineRule="auto"/>
        <w:ind/>
        <w:jc w:val="right"/>
        <w:rPr>
          <w:rFonts w:ascii="Times New Roman" w:hAnsi="Times New Roman"/>
          <w:sz w:val="28"/>
        </w:rPr>
      </w:pPr>
    </w:p>
    <w:p w14:paraId="17000000">
      <w:pPr>
        <w:widowControl w:val="1"/>
        <w:spacing w:after="0" w:line="36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п.  </w:t>
      </w:r>
      <w:r>
        <w:rPr>
          <w:rFonts w:ascii="Times New Roman" w:hAnsi="Times New Roman"/>
          <w:sz w:val="28"/>
        </w:rPr>
        <w:t>Вожега</w:t>
      </w:r>
    </w:p>
    <w:p w14:paraId="18000000">
      <w:pPr>
        <w:widowControl w:val="1"/>
        <w:spacing w:after="0" w:line="36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2025</w:t>
      </w:r>
      <w:r>
        <w:rPr>
          <w:rFonts w:ascii="Times New Roman" w:hAnsi="Times New Roman"/>
          <w:sz w:val="28"/>
        </w:rPr>
        <w:t xml:space="preserve"> г</w:t>
      </w:r>
    </w:p>
    <w:p w14:paraId="19000000">
      <w:pPr>
        <w:widowControl w:val="1"/>
        <w:spacing w:after="0" w:line="360" w:lineRule="auto"/>
        <w:ind/>
        <w:jc w:val="center"/>
        <w:rPr>
          <w:rFonts w:ascii="Times New Roman" w:hAnsi="Times New Roman"/>
          <w:sz w:val="28"/>
        </w:rPr>
      </w:pPr>
    </w:p>
    <w:p w14:paraId="1A000000">
      <w:pPr>
        <w:widowControl w:val="1"/>
        <w:spacing w:after="0" w:line="36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</w:t>
      </w:r>
    </w:p>
    <w:p w14:paraId="1B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Пояснительная  записка                                                                                  </w:t>
      </w:r>
    </w:p>
    <w:p w14:paraId="1C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Учебный  план                                                                                                </w:t>
      </w:r>
    </w:p>
    <w:p w14:paraId="1D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Содержание  программы                                                                               </w:t>
      </w:r>
    </w:p>
    <w:p w14:paraId="1E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Календарный учебный график</w:t>
      </w:r>
    </w:p>
    <w:p w14:paraId="1F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. Методическое обеспечение образовательной  программы                         </w:t>
      </w:r>
    </w:p>
    <w:p w14:paraId="20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 О</w:t>
      </w:r>
      <w:r>
        <w:rPr>
          <w:rFonts w:ascii="Times New Roman" w:hAnsi="Times New Roman"/>
          <w:sz w:val="28"/>
        </w:rPr>
        <w:t xml:space="preserve">ценочные материалы </w:t>
      </w:r>
    </w:p>
    <w:p w14:paraId="21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Воспитательный компонент</w:t>
      </w:r>
      <w:r>
        <w:rPr>
          <w:rFonts w:ascii="Times New Roman" w:hAnsi="Times New Roman"/>
          <w:sz w:val="28"/>
        </w:rPr>
        <w:t xml:space="preserve">      </w:t>
      </w:r>
    </w:p>
    <w:p w14:paraId="22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Формы контроля</w:t>
      </w:r>
      <w:r>
        <w:rPr>
          <w:rFonts w:ascii="Times New Roman" w:hAnsi="Times New Roman"/>
          <w:sz w:val="28"/>
        </w:rPr>
        <w:t xml:space="preserve">                                           </w:t>
      </w:r>
    </w:p>
    <w:p w14:paraId="23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. Список рекомендуемой  литературы для педагога                                      </w:t>
      </w:r>
    </w:p>
    <w:p w14:paraId="24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 xml:space="preserve">. Список рекомендуемой литературы для детей        </w:t>
      </w:r>
    </w:p>
    <w:p w14:paraId="25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</w:p>
    <w:p w14:paraId="26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</w:p>
    <w:p w14:paraId="27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</w:p>
    <w:p w14:paraId="28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</w:p>
    <w:p w14:paraId="29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</w:p>
    <w:p w14:paraId="2A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</w:p>
    <w:p w14:paraId="2B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</w:p>
    <w:p w14:paraId="2C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</w:p>
    <w:p w14:paraId="2D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</w:p>
    <w:p w14:paraId="2E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</w:p>
    <w:p w14:paraId="2F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</w:p>
    <w:p w14:paraId="30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</w:p>
    <w:p w14:paraId="31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</w:p>
    <w:p w14:paraId="32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</w:p>
    <w:p w14:paraId="33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</w:p>
    <w:p w14:paraId="34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</w:p>
    <w:p w14:paraId="35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</w:p>
    <w:p w14:paraId="36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</w:p>
    <w:p w14:paraId="37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</w:p>
    <w:p w14:paraId="38000000">
      <w:pPr>
        <w:widowControl w:val="1"/>
        <w:spacing w:after="0" w:line="36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                  ПОЯСНИТЕЛЬНАЯ ЗАПИСКА</w:t>
      </w:r>
    </w:p>
    <w:p w14:paraId="39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</w:p>
    <w:p w14:paraId="3A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Современное общество предъявляет новые требования к поколению, вступающему в жизнь. Надо обладать умениями и планировать свою деятельность, и находить информацию, необходимую для решения поставленной задачи, и строить информационную модель исследуемого объекта или процесса, и эффективно использовать новые технологии.</w:t>
      </w:r>
    </w:p>
    <w:p w14:paraId="3B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>Такие умения необходимы сегодня каждому молодому человеку, поэтому первой и важнейшей задачей программы является формирование у обучающихся соответствующего стиля мышления, и начинать это следует в младшем школьном возрасте.</w:t>
      </w:r>
    </w:p>
    <w:p w14:paraId="3C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Развитие детей младшего школьного возраста с помощью работы на компьютерах, как свидетельствует отечественный и зарубежный опыт, является одним из важных направлений современной педагогики. В этой связи актуальными становятся вопросы о формах и методах обучения детей с первого класса.</w:t>
      </w:r>
    </w:p>
    <w:p w14:paraId="3D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>Реализуемая дополнительная общеобразовательная программа «</w:t>
      </w:r>
      <w:r>
        <w:rPr>
          <w:rFonts w:ascii="Times New Roman" w:hAnsi="Times New Roman"/>
          <w:sz w:val="28"/>
        </w:rPr>
        <w:t>Инфознайка</w:t>
      </w:r>
      <w:r>
        <w:rPr>
          <w:rFonts w:ascii="Times New Roman" w:hAnsi="Times New Roman"/>
          <w:sz w:val="28"/>
        </w:rPr>
        <w:t>» - научно - технической направленности, т.к. включает опыт освоения информационных технологий, предполагает освоение навыков работы с современными информационно-технологическими пакетами программ.</w:t>
      </w:r>
    </w:p>
    <w:p w14:paraId="3E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Концепция обучения ориентирована на развитие мышления и творческих способностей детей младшего школьного возраста.</w:t>
      </w:r>
    </w:p>
    <w:p w14:paraId="3F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Сложность поставленной задачи определяется тем, что, с одной стороны необходимо стремиться к развитию мышления и творческих способностей детей, а с другой стороны - давать им знания о мире современных компьютеров в увлекательной, интересной форме. Поэтому очень важна роль курса обучение на компьютерах в младшем школьном возрасте:</w:t>
      </w:r>
    </w:p>
    <w:p w14:paraId="40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>Во-первых, для формирования различных видов мышления, в том числе операционного (алгоритмического). Процесс обучения сочетает развитие логического и образного мышления, что возможно благодаря использованию графических и звуковых средств.</w:t>
      </w:r>
    </w:p>
    <w:p w14:paraId="41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Во-вторых, для выполнения практической работы с информацией, для приобретения навыков работы с современным программным обеспечением. Освоение компьютера в младшем школьном возрасте поможет детям использовать его как инструмент своей деятельности на уроках с применением компьютера; внедрение и использование новых передовых информационных технологий; пробуждение в детях желания экспериментировать, формулировать и проверять гипотезы и учиться на своих ошибках.</w:t>
      </w:r>
    </w:p>
    <w:p w14:paraId="42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В-третьих, для представления об универсальных возможностях использования компьютера как средства обучения, вычисления, изображения, редактирования, развлечения и др.</w:t>
      </w:r>
    </w:p>
    <w:p w14:paraId="43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>В-четвертых, для формирования интереса и для создания положительных эмоциональных отношений детей к вычислительной технике. Компьютер позволяет превратить обучение информатике в интересную игру. Общение с компьютером увеличивает потребность в приобретении знаний, продолжении образования.</w:t>
      </w:r>
    </w:p>
    <w:p w14:paraId="44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Нормативно-правовой основой составления программы дополнительного образования являются:</w:t>
      </w:r>
    </w:p>
    <w:p w14:paraId="4500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Федеральный закон от 29 декабря 2012 г. № 273-ФЗ «Об образовании в Российской Федерации» (с последующими изменениями);</w:t>
      </w:r>
    </w:p>
    <w:p w14:paraId="4600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14:paraId="4700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Указ Президента Российской Федерации от 29 мая 2017 года № 240 «Об объявлении в Российской Федерации Десятилетия детства»;</w:t>
      </w:r>
    </w:p>
    <w:p w14:paraId="4800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14:paraId="4900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14:paraId="4A00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14:paraId="4B00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Постановление Правительства РФ от 11 октября 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программам» </w:t>
      </w:r>
    </w:p>
    <w:p w14:paraId="4C00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Целевая модель развития региональных систем дополнительного образования детей (приказ Министерства просвещения РФ от 3 сентября 2019 г. № 467, с изменениями); </w:t>
      </w:r>
    </w:p>
    <w:p w14:paraId="4D00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 Порядок организации и осуществления образовательной деятельности по дополнительным общеобразовательным программам (Приказ </w:t>
      </w:r>
      <w:r>
        <w:rPr>
          <w:rFonts w:ascii="Times New Roman" w:hAnsi="Times New Roman"/>
          <w:sz w:val="28"/>
        </w:rPr>
        <w:t>Министерства просвещения РФ</w:t>
      </w:r>
      <w:r>
        <w:rPr>
          <w:rFonts w:ascii="Times New Roman" w:hAnsi="Times New Roman"/>
          <w:sz w:val="28"/>
        </w:rPr>
        <w:t xml:space="preserve"> от 27 июля 2022 г. № 629);</w:t>
      </w:r>
    </w:p>
    <w:p w14:paraId="4E00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Методические рекомендации по проектированию дополнительных общеразвивающих программ (включая разноуровневые программы) (Письмо Минобрнауки РФ от 18 ноября 2015 г. № 09-3242);</w:t>
      </w:r>
    </w:p>
    <w:p w14:paraId="4F00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50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12. Устав МБУ ДО «Вожегодский ЦДО»</w:t>
      </w:r>
      <w:r>
        <w:rPr>
          <w:b w:val="1"/>
          <w:color w:val="000000"/>
          <w:sz w:val="28"/>
        </w:rPr>
        <w:t xml:space="preserve">  </w:t>
      </w:r>
      <w:r>
        <w:rPr>
          <w:rFonts w:ascii="Times New Roman" w:hAnsi="Times New Roman"/>
          <w:b w:val="1"/>
          <w:color w:val="000000"/>
          <w:sz w:val="28"/>
        </w:rPr>
        <w:t xml:space="preserve">  </w:t>
      </w:r>
    </w:p>
    <w:p w14:paraId="51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Настоящая программа дополнительного образования составлена на основе дополнительной программы "Основы компьютерной грамотности", составитель: методист Регионального центра технического творчества АПОУ ВО ВКСиИТ Л.Ю. Коминцева.</w:t>
      </w:r>
    </w:p>
    <w:p w14:paraId="52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</w:t>
      </w:r>
    </w:p>
    <w:p w14:paraId="53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</w:t>
      </w:r>
      <w:r>
        <w:rPr>
          <w:rFonts w:ascii="Times New Roman" w:hAnsi="Times New Roman"/>
          <w:b w:val="1"/>
          <w:sz w:val="28"/>
        </w:rPr>
        <w:t>Новизна</w:t>
      </w:r>
      <w:r>
        <w:rPr>
          <w:rFonts w:ascii="Times New Roman" w:hAnsi="Times New Roman"/>
          <w:sz w:val="28"/>
        </w:rPr>
        <w:t xml:space="preserve"> программы состоит в том, что она построена в соответствии с требованиями современного общества к образованию: обеспечение самоопределения личности, создание условий развития мотивации ребёнка к познанию и творчеству, создание условий для его самореализации, оказание помощи в поиске своего места в современном информационном мире. В современном обществе компьютеры прочно вошли в повседневную жизнь практически каждого человека (магазин, банк и т.д.). Современные условия труда часто требуют элементарных навыков пользователя ПК. Информационные процессы являются фундаментальной составляющей современной картины мира.</w:t>
      </w:r>
    </w:p>
    <w:p w14:paraId="54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   </w:t>
      </w:r>
      <w:r>
        <w:rPr>
          <w:rFonts w:ascii="Times New Roman" w:hAnsi="Times New Roman"/>
          <w:b w:val="1"/>
          <w:sz w:val="28"/>
        </w:rPr>
        <w:t>Актуальность</w:t>
      </w:r>
      <w:r>
        <w:rPr>
          <w:rFonts w:ascii="Times New Roman" w:hAnsi="Times New Roman"/>
          <w:sz w:val="28"/>
        </w:rPr>
        <w:t xml:space="preserve"> программы состоит в том, что с переходом современного общества к информатизации и массовой коммуникации одним из важнейших аспектов деятельности обучающегося становится умение оперативно и качественно работать с информацией и информационными технологиями, привлекая для этого современные средства и методы. </w:t>
      </w:r>
    </w:p>
    <w:p w14:paraId="55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Программа развивает логическое, алгоритмическое и системное мышление учащихся, которое будет способствовать освоению таких тем, как представление информации в виде схем и таблиц, алгоритмы, элементы формальной логики, формализация и моделирование и других логически сложных разделов информатики. Практическую работу на компьютере можно рассматривать как общее учебное умение, применяемое и на других занятиях. Накопление опыта в применении компьютера, как инструмента информационной деятельности, подводит обучающихся (при последующем осмыслении и обобщении этого опыта) к изучению таких тем, как информация и информационные процессы, виды информации, организация и поиск информации и других подобных  разделов информатики.</w:t>
      </w:r>
    </w:p>
    <w:p w14:paraId="56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Особенность программы в том, что данные занятия не похожи на другие, так как несут детям не только приятные минуты совместной творческой игры, но и служат ключом для собственного творчества. Простейшие навыки общения с компьютером должны прививаться именно в младшем школьном возрасте, для того чтобы обучающиеся могли самостоятельно ориентироваться в программах компьютера дома.</w:t>
      </w:r>
    </w:p>
    <w:p w14:paraId="57000000">
      <w:pPr>
        <w:pStyle w:val="Style_1"/>
        <w:widowControl w:val="1"/>
        <w:spacing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b w:val="1"/>
          <w:sz w:val="28"/>
        </w:rPr>
        <w:t>Формы и режим занятий.</w:t>
      </w:r>
    </w:p>
    <w:p w14:paraId="58000000">
      <w:pPr>
        <w:pStyle w:val="Style_2"/>
        <w:widowControl w:val="1"/>
        <w:spacing w:after="0" w:before="0" w:line="360" w:lineRule="auto"/>
        <w:ind w:firstLine="709"/>
        <w:jc w:val="both"/>
        <w:rPr>
          <w:sz w:val="28"/>
        </w:rPr>
      </w:pPr>
      <w:r>
        <w:rPr>
          <w:sz w:val="28"/>
        </w:rPr>
        <w:t>Дополнительная общеобразовательная общеразв</w:t>
      </w:r>
      <w:r>
        <w:rPr>
          <w:sz w:val="28"/>
        </w:rPr>
        <w:t>ивающая программа технической направленности «</w:t>
      </w:r>
      <w:r>
        <w:rPr>
          <w:sz w:val="28"/>
        </w:rPr>
        <w:t>Инфознайка</w:t>
      </w:r>
      <w:r>
        <w:rPr>
          <w:sz w:val="28"/>
        </w:rPr>
        <w:t xml:space="preserve">» рассчитана </w:t>
      </w:r>
      <w:r>
        <w:rPr>
          <w:sz w:val="28"/>
        </w:rPr>
        <w:t>на обучающихся в возрасте 7 -11 лет</w:t>
      </w:r>
    </w:p>
    <w:p w14:paraId="59000000">
      <w:pPr>
        <w:pStyle w:val="Style_1"/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b w:val="1"/>
          <w:sz w:val="28"/>
        </w:rPr>
        <w:t>Срок реализации программы</w:t>
      </w:r>
      <w:r>
        <w:rPr>
          <w:rFonts w:ascii="Times New Roman" w:hAnsi="Times New Roman"/>
          <w:sz w:val="28"/>
        </w:rPr>
        <w:t xml:space="preserve"> – 1 год - </w:t>
      </w:r>
      <w:r>
        <w:rPr>
          <w:rFonts w:ascii="Times New Roman" w:hAnsi="Times New Roman"/>
          <w:sz w:val="28"/>
        </w:rPr>
        <w:t>34</w:t>
      </w:r>
      <w:r>
        <w:rPr>
          <w:rFonts w:ascii="Times New Roman" w:hAnsi="Times New Roman"/>
          <w:sz w:val="28"/>
        </w:rPr>
        <w:t xml:space="preserve"> часа в год (на теоретические </w:t>
      </w:r>
      <w:r>
        <w:rPr>
          <w:rFonts w:ascii="Times New Roman" w:hAnsi="Times New Roman"/>
          <w:sz w:val="28"/>
        </w:rPr>
        <w:t xml:space="preserve">вопросы – </w:t>
      </w:r>
      <w:r>
        <w:rPr>
          <w:rFonts w:ascii="Times New Roman" w:hAnsi="Times New Roman"/>
          <w:sz w:val="28"/>
        </w:rPr>
        <w:t>6,5</w:t>
      </w:r>
      <w:r>
        <w:rPr>
          <w:rFonts w:ascii="Times New Roman" w:hAnsi="Times New Roman"/>
          <w:sz w:val="28"/>
        </w:rPr>
        <w:t xml:space="preserve"> часов, на практику – </w:t>
      </w:r>
      <w:r>
        <w:rPr>
          <w:rFonts w:ascii="Times New Roman" w:hAnsi="Times New Roman"/>
          <w:sz w:val="28"/>
        </w:rPr>
        <w:t>27,5</w:t>
      </w:r>
      <w:r>
        <w:rPr>
          <w:rFonts w:ascii="Times New Roman" w:hAnsi="Times New Roman"/>
          <w:sz w:val="28"/>
        </w:rPr>
        <w:t xml:space="preserve"> часов).</w:t>
      </w:r>
    </w:p>
    <w:p w14:paraId="5A000000">
      <w:pPr>
        <w:pStyle w:val="Style_1"/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Занятия для групп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проводятся 1 раз в неделю по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академическ</w:t>
      </w:r>
      <w:r>
        <w:rPr>
          <w:rFonts w:ascii="Times New Roman" w:hAnsi="Times New Roman"/>
          <w:sz w:val="28"/>
        </w:rPr>
        <w:t>ому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часу.</w:t>
      </w:r>
    </w:p>
    <w:p w14:paraId="5B000000">
      <w:pPr>
        <w:pStyle w:val="Style_1"/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Количественный состав групп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– 10 человек.</w:t>
      </w:r>
    </w:p>
    <w:p w14:paraId="5C000000">
      <w:pPr>
        <w:pStyle w:val="Style_2"/>
        <w:widowControl w:val="1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По итогам реализации программы в конце учебного года, возможно внесение изменений в содержание программы и учебно-тематический план.</w:t>
      </w:r>
    </w:p>
    <w:p w14:paraId="5D000000">
      <w:pPr>
        <w:pStyle w:val="Style_2"/>
        <w:widowControl w:val="1"/>
        <w:spacing w:after="0" w:before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Программа курса ориентирована на большой объем практических, творческих работ с использованием компьютера. </w:t>
      </w:r>
    </w:p>
    <w:p w14:paraId="5E000000">
      <w:pPr>
        <w:pStyle w:val="Style_2"/>
        <w:widowControl w:val="1"/>
        <w:spacing w:after="0" w:before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                                  </w:t>
      </w:r>
      <w:r>
        <w:rPr>
          <w:sz w:val="28"/>
        </w:rPr>
        <w:t xml:space="preserve"> </w:t>
      </w:r>
      <w:r>
        <w:rPr>
          <w:b w:val="1"/>
          <w:sz w:val="28"/>
        </w:rPr>
        <w:t>Формы работы:</w:t>
      </w:r>
      <w:r>
        <w:rPr>
          <w:b w:val="1"/>
          <w:sz w:val="28"/>
          <w:u w:val="single"/>
        </w:rPr>
        <w:t xml:space="preserve"> </w:t>
      </w:r>
    </w:p>
    <w:p w14:paraId="5F000000">
      <w:pPr>
        <w:pStyle w:val="Style_2"/>
        <w:widowControl w:val="1"/>
        <w:numPr>
          <w:ilvl w:val="0"/>
          <w:numId w:val="1"/>
        </w:numPr>
        <w:spacing w:after="0" w:before="0" w:line="360" w:lineRule="auto"/>
        <w:ind w:firstLine="131" w:left="0"/>
        <w:jc w:val="both"/>
        <w:outlineLvl w:val="0"/>
        <w:rPr>
          <w:sz w:val="28"/>
        </w:rPr>
      </w:pPr>
      <w:r>
        <w:rPr>
          <w:sz w:val="28"/>
        </w:rPr>
        <w:t>ДЕМОНСТРАЦИОННАЯ - работу на компьютере выполняет педагог, а обучающиеся наблюдают.</w:t>
      </w:r>
      <w:r>
        <w:rPr>
          <w:sz w:val="28"/>
        </w:rPr>
        <w:t xml:space="preserve"> </w:t>
      </w:r>
    </w:p>
    <w:p w14:paraId="60000000">
      <w:pPr>
        <w:pStyle w:val="Style_2"/>
        <w:widowControl w:val="1"/>
        <w:numPr>
          <w:ilvl w:val="0"/>
          <w:numId w:val="1"/>
        </w:numPr>
        <w:spacing w:after="0" w:before="0" w:line="360" w:lineRule="auto"/>
        <w:ind w:firstLine="131" w:left="0"/>
        <w:jc w:val="both"/>
        <w:outlineLvl w:val="0"/>
        <w:rPr>
          <w:sz w:val="28"/>
        </w:rPr>
      </w:pPr>
      <w:r>
        <w:rPr>
          <w:sz w:val="28"/>
        </w:rPr>
        <w:t>ФРОНТАЛЬНАЯ - недлительная, но синхронная работа обучающихся по освоению или закреплению материала под руководством педагога.</w:t>
      </w:r>
      <w:r>
        <w:rPr>
          <w:sz w:val="28"/>
        </w:rPr>
        <w:t xml:space="preserve"> </w:t>
      </w:r>
    </w:p>
    <w:p w14:paraId="61000000">
      <w:pPr>
        <w:pStyle w:val="Style_2"/>
        <w:widowControl w:val="1"/>
        <w:numPr>
          <w:ilvl w:val="0"/>
          <w:numId w:val="1"/>
        </w:numPr>
        <w:spacing w:after="0" w:before="0" w:line="360" w:lineRule="auto"/>
        <w:ind w:firstLine="131" w:left="0"/>
        <w:jc w:val="both"/>
        <w:outlineLvl w:val="0"/>
        <w:rPr>
          <w:sz w:val="28"/>
        </w:rPr>
      </w:pPr>
      <w:r>
        <w:rPr>
          <w:sz w:val="28"/>
        </w:rPr>
        <w:t>САМОСТОЯТЕЛЬНАЯ - выполнение самостоятельной работы с компьютером в пределах одного, двух или части урока. Педагог обеспечивает индивидуальный контроль за работой обучающегося.</w:t>
      </w:r>
      <w:r>
        <w:rPr>
          <w:sz w:val="28"/>
        </w:rPr>
        <w:t xml:space="preserve"> </w:t>
      </w:r>
    </w:p>
    <w:p w14:paraId="62000000">
      <w:pPr>
        <w:pStyle w:val="Style_2"/>
        <w:widowControl w:val="1"/>
        <w:numPr>
          <w:ilvl w:val="0"/>
          <w:numId w:val="1"/>
        </w:numPr>
        <w:spacing w:after="0" w:before="0" w:line="360" w:lineRule="auto"/>
        <w:ind w:firstLine="131" w:left="0"/>
        <w:jc w:val="both"/>
        <w:outlineLvl w:val="0"/>
        <w:rPr>
          <w:sz w:val="28"/>
        </w:rPr>
      </w:pPr>
      <w:r>
        <w:rPr>
          <w:sz w:val="28"/>
        </w:rPr>
        <w:t>ТВОРЧЕСКИЙ ПРОЕКТ – выполнение работы в микро группах на протяжении нескольких занятий</w:t>
      </w:r>
      <w:r>
        <w:rPr>
          <w:sz w:val="28"/>
        </w:rPr>
        <w:t>.</w:t>
      </w:r>
    </w:p>
    <w:p w14:paraId="63000000">
      <w:pPr>
        <w:pStyle w:val="Style_2"/>
        <w:widowControl w:val="1"/>
        <w:spacing w:after="0" w:before="0" w:line="360" w:lineRule="auto"/>
        <w:ind w:firstLine="131"/>
        <w:jc w:val="both"/>
        <w:rPr>
          <w:sz w:val="28"/>
        </w:rPr>
      </w:pPr>
      <w:r>
        <w:rPr>
          <w:b w:val="1"/>
          <w:sz w:val="28"/>
        </w:rPr>
        <w:t>Форма организации деятельности</w:t>
      </w:r>
      <w:r>
        <w:rPr>
          <w:sz w:val="28"/>
        </w:rPr>
        <w:t>: индивидуальные и групповые занятия с обучающимися. Раздел 4 «Пользователь сети «Интернет» идет ранее «</w:t>
      </w:r>
      <w:r>
        <w:rPr>
          <w:sz w:val="28"/>
        </w:rPr>
        <w:t>Я создаю презентации</w:t>
      </w:r>
      <w:r>
        <w:rPr>
          <w:sz w:val="28"/>
        </w:rPr>
        <w:t>» для того</w:t>
      </w:r>
      <w:r>
        <w:rPr>
          <w:sz w:val="28"/>
        </w:rPr>
        <w:t xml:space="preserve">, </w:t>
      </w:r>
      <w:r>
        <w:rPr>
          <w:sz w:val="28"/>
        </w:rPr>
        <w:t>чтобы обучающиеся уже могли самостоятельно искать нужные материалы для своей презентации.</w:t>
      </w:r>
    </w:p>
    <w:p w14:paraId="64000000">
      <w:pPr>
        <w:pStyle w:val="Style_2"/>
        <w:widowControl w:val="1"/>
        <w:numPr>
          <w:ilvl w:val="0"/>
          <w:numId w:val="2"/>
        </w:numPr>
        <w:spacing w:after="0" w:before="0" w:line="360" w:lineRule="auto"/>
        <w:ind w:firstLine="709" w:left="0"/>
        <w:jc w:val="both"/>
        <w:rPr>
          <w:sz w:val="28"/>
        </w:rPr>
      </w:pPr>
      <w:r>
        <w:rPr>
          <w:sz w:val="28"/>
        </w:rPr>
        <w:t>1 раздел – Введение</w:t>
      </w:r>
    </w:p>
    <w:p w14:paraId="65000000">
      <w:pPr>
        <w:pStyle w:val="Style_2"/>
        <w:widowControl w:val="1"/>
        <w:numPr>
          <w:ilvl w:val="0"/>
          <w:numId w:val="2"/>
        </w:numPr>
        <w:spacing w:after="0" w:before="0" w:line="360" w:lineRule="auto"/>
        <w:ind w:firstLine="709" w:left="0"/>
        <w:jc w:val="both"/>
        <w:rPr>
          <w:sz w:val="28"/>
        </w:rPr>
      </w:pPr>
      <w:r>
        <w:rPr>
          <w:sz w:val="28"/>
        </w:rPr>
        <w:t>2 раздел - «</w:t>
      </w:r>
      <w:r>
        <w:rPr>
          <w:sz w:val="28"/>
        </w:rPr>
        <w:t>Рисуем на компьютере</w:t>
      </w:r>
      <w:r>
        <w:rPr>
          <w:sz w:val="28"/>
        </w:rPr>
        <w:t xml:space="preserve">» </w:t>
      </w:r>
    </w:p>
    <w:p w14:paraId="66000000">
      <w:pPr>
        <w:pStyle w:val="Style_2"/>
        <w:widowControl w:val="1"/>
        <w:numPr>
          <w:ilvl w:val="0"/>
          <w:numId w:val="2"/>
        </w:numPr>
        <w:spacing w:after="0" w:before="0" w:line="360" w:lineRule="auto"/>
        <w:ind w:firstLine="709" w:left="0"/>
        <w:jc w:val="both"/>
        <w:rPr>
          <w:sz w:val="28"/>
        </w:rPr>
      </w:pPr>
      <w:r>
        <w:rPr>
          <w:sz w:val="28"/>
        </w:rPr>
        <w:t>3 раздел - «Мастер печатных дел»</w:t>
      </w:r>
    </w:p>
    <w:p w14:paraId="67000000">
      <w:pPr>
        <w:pStyle w:val="Style_2"/>
        <w:widowControl w:val="1"/>
        <w:numPr>
          <w:ilvl w:val="0"/>
          <w:numId w:val="2"/>
        </w:numPr>
        <w:spacing w:after="0" w:before="0" w:line="36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4 раздел – «Пользователь сети «Интернет» </w:t>
      </w:r>
    </w:p>
    <w:p w14:paraId="68000000">
      <w:pPr>
        <w:pStyle w:val="Style_2"/>
        <w:widowControl w:val="1"/>
        <w:numPr>
          <w:ilvl w:val="0"/>
          <w:numId w:val="2"/>
        </w:numPr>
        <w:spacing w:after="0" w:before="0" w:line="360" w:lineRule="auto"/>
        <w:ind w:firstLine="709" w:left="0"/>
        <w:jc w:val="both"/>
        <w:rPr>
          <w:sz w:val="28"/>
        </w:rPr>
      </w:pPr>
      <w:r>
        <w:rPr>
          <w:sz w:val="28"/>
        </w:rPr>
        <w:t>5 раздел – «</w:t>
      </w:r>
      <w:r>
        <w:rPr>
          <w:sz w:val="28"/>
        </w:rPr>
        <w:t xml:space="preserve">Создаём </w:t>
      </w:r>
      <w:r>
        <w:rPr>
          <w:sz w:val="28"/>
        </w:rPr>
        <w:t xml:space="preserve"> презентации</w:t>
      </w:r>
      <w:r>
        <w:rPr>
          <w:sz w:val="28"/>
        </w:rPr>
        <w:t>»</w:t>
      </w:r>
    </w:p>
    <w:p w14:paraId="69000000">
      <w:pPr>
        <w:pStyle w:val="Style_2"/>
        <w:widowControl w:val="1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Каждый обучающийся на занятии занимается на индивидуальном компьютере.</w:t>
      </w:r>
    </w:p>
    <w:p w14:paraId="6A00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Цели и задачи программы</w:t>
      </w:r>
    </w:p>
    <w:p w14:paraId="6B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Цель программы:</w:t>
      </w:r>
    </w:p>
    <w:p w14:paraId="6C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формирование основ информационно-коммуникационной компетентности (овладение младшими школьниками навыками работы на компьютере, умением работать с различными видами информации и освоение основ проектно-творческой деятельности).</w:t>
      </w:r>
    </w:p>
    <w:p w14:paraId="6D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</w:p>
    <w:p w14:paraId="6E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Задачи программы: </w:t>
      </w:r>
    </w:p>
    <w:p w14:paraId="6F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Формировать общеучебные и общекультурные навыки работы с информацией (формирование умений грамотно пользоваться источниками информации, правильно организовать информационный процесс).</w:t>
      </w:r>
    </w:p>
    <w:p w14:paraId="70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Познакомить школьников с видами и основными свойствами информации, научить их приёмам организации информации и планирования деятельности.</w:t>
      </w:r>
    </w:p>
    <w:p w14:paraId="71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Дать школьникам представления о современном информационном обществе, информационной безопасности личности и государства.</w:t>
      </w:r>
    </w:p>
    <w:p w14:paraId="72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Дать школьникам первоначальное представление о компьютере и современных информационных и коммуникационных технологиях.</w:t>
      </w:r>
    </w:p>
    <w:p w14:paraId="73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Научить учащихся работать с программами WORD, PAINT, POWER POINT.</w:t>
      </w:r>
    </w:p>
    <w:p w14:paraId="74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Научить учащихся находить информацию в Интернете и обрабатывать ее.</w:t>
      </w:r>
    </w:p>
    <w:p w14:paraId="75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Углубить первоначальные знания и навыки использования компьютера для основной учебной деятельности</w:t>
      </w:r>
    </w:p>
    <w:p w14:paraId="76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Развивать творческие и интеллектуальные способности детей, используя знания компьютерных технологий. </w:t>
      </w:r>
    </w:p>
    <w:p w14:paraId="77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Приобщ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ть к проектно-творческой деятельности.</w:t>
      </w:r>
    </w:p>
    <w:p w14:paraId="78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Формировать эмоционально-положительное отношение к  занятиям на компьютере.</w:t>
      </w:r>
    </w:p>
    <w:p w14:paraId="79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Воспитывать интерес к новым информационным технологиям.</w:t>
      </w:r>
    </w:p>
    <w:p w14:paraId="7A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Воспитывать любовь к искусству рисования в компьютерной графике, развитие стремления к познанию посредством компьютерного рисунка. </w:t>
      </w:r>
    </w:p>
    <w:p w14:paraId="7B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Развитие мотивации личности к познанию.</w:t>
      </w:r>
    </w:p>
    <w:p w14:paraId="7C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</w:p>
    <w:p w14:paraId="7D000000">
      <w:pPr>
        <w:pStyle w:val="Style_1"/>
        <w:widowControl w:val="1"/>
        <w:spacing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                            </w:t>
      </w:r>
      <w:r>
        <w:rPr>
          <w:rFonts w:ascii="Times New Roman" w:hAnsi="Times New Roman"/>
          <w:b w:val="1"/>
          <w:sz w:val="28"/>
        </w:rPr>
        <w:t>Учебн</w:t>
      </w:r>
      <w:r>
        <w:rPr>
          <w:rFonts w:ascii="Times New Roman" w:hAnsi="Times New Roman"/>
          <w:b w:val="1"/>
          <w:sz w:val="28"/>
        </w:rPr>
        <w:t xml:space="preserve">ый </w:t>
      </w:r>
      <w:r>
        <w:rPr>
          <w:rFonts w:ascii="Times New Roman" w:hAnsi="Times New Roman"/>
          <w:b w:val="1"/>
          <w:sz w:val="28"/>
        </w:rPr>
        <w:t xml:space="preserve">план </w:t>
      </w:r>
    </w:p>
    <w:p w14:paraId="7E000000">
      <w:pPr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Layout w:type="fixed"/>
      </w:tblPr>
      <w:tblGrid>
        <w:gridCol w:w="797"/>
        <w:gridCol w:w="3327"/>
        <w:gridCol w:w="969"/>
        <w:gridCol w:w="1110"/>
        <w:gridCol w:w="833"/>
        <w:gridCol w:w="2320"/>
      </w:tblGrid>
      <w:tr>
        <w:trPr>
          <w:trHeight w:hRule="atLeast" w:val="24"/>
        </w:trPr>
        <w:tc>
          <w:tcPr>
            <w:tcW w:type="dxa" w:w="79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type="dxa" w:w="33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0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Название раздела, темы</w:t>
            </w:r>
          </w:p>
        </w:tc>
        <w:tc>
          <w:tcPr>
            <w:tcW w:type="dxa" w:w="291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часов</w:t>
            </w:r>
          </w:p>
        </w:tc>
        <w:tc>
          <w:tcPr>
            <w:tcW w:type="dxa" w:w="23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Формы контроля</w:t>
            </w:r>
          </w:p>
        </w:tc>
      </w:tr>
      <w:tr>
        <w:trPr>
          <w:trHeight w:hRule="atLeast" w:val="24"/>
        </w:trPr>
        <w:tc>
          <w:tcPr>
            <w:tcW w:type="dxa" w:w="7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3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11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84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Теория </w:t>
            </w:r>
          </w:p>
        </w:tc>
        <w:tc>
          <w:tcPr>
            <w:tcW w:type="dxa" w:w="8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85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Практика </w:t>
            </w:r>
          </w:p>
        </w:tc>
        <w:tc>
          <w:tcPr>
            <w:tcW w:type="dxa" w:w="23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4"/>
        </w:trPr>
        <w:tc>
          <w:tcPr>
            <w:tcW w:type="dxa" w:w="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33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0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Введение. </w:t>
            </w:r>
          </w:p>
        </w:tc>
        <w:tc>
          <w:tcPr>
            <w:tcW w:type="dxa" w:w="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0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type="dxa" w:w="11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8900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0,5</w:t>
            </w:r>
          </w:p>
        </w:tc>
        <w:tc>
          <w:tcPr>
            <w:tcW w:type="dxa" w:w="8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8A00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</w:t>
            </w:r>
            <w:r>
              <w:rPr>
                <w:rFonts w:ascii="Times New Roman" w:hAnsi="Times New Roman"/>
                <w:b w:val="1"/>
                <w:sz w:val="28"/>
              </w:rPr>
              <w:t>,5</w:t>
            </w:r>
          </w:p>
        </w:tc>
        <w:tc>
          <w:tcPr>
            <w:tcW w:type="dxa" w:w="23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8B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"/>
        </w:trPr>
        <w:tc>
          <w:tcPr>
            <w:tcW w:type="dxa" w:w="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</w:t>
            </w:r>
          </w:p>
        </w:tc>
        <w:tc>
          <w:tcPr>
            <w:tcW w:type="dxa" w:w="33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D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Техника безопасности. Компьютер и его составляющие. Операционная система Windows</w:t>
            </w:r>
          </w:p>
        </w:tc>
        <w:tc>
          <w:tcPr>
            <w:tcW w:type="dxa" w:w="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1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8F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type="dxa" w:w="8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90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type="dxa" w:w="23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91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Опрос</w:t>
            </w:r>
          </w:p>
        </w:tc>
      </w:tr>
      <w:tr>
        <w:trPr>
          <w:trHeight w:hRule="atLeast" w:val="24"/>
        </w:trPr>
        <w:tc>
          <w:tcPr>
            <w:tcW w:type="dxa" w:w="79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</w:t>
            </w:r>
          </w:p>
        </w:tc>
        <w:tc>
          <w:tcPr>
            <w:tcW w:type="dxa" w:w="33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93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Файловая система. Устройства хранения информации.</w:t>
            </w:r>
            <w:r>
              <w:rPr>
                <w:rFonts w:ascii="Times New Roman" w:hAnsi="Times New Roman"/>
                <w:sz w:val="28"/>
              </w:rPr>
              <w:t xml:space="preserve"> Виды информации. Сбор, хранение, ввод информации.</w:t>
            </w:r>
          </w:p>
        </w:tc>
        <w:tc>
          <w:tcPr>
            <w:tcW w:type="dxa" w:w="9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94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1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95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8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96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3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97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Опрос</w:t>
            </w:r>
          </w:p>
        </w:tc>
      </w:tr>
      <w:tr>
        <w:trPr>
          <w:trHeight w:hRule="atLeast" w:val="24"/>
        </w:trPr>
        <w:tc>
          <w:tcPr>
            <w:tcW w:type="dxa" w:w="79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</w:t>
            </w:r>
          </w:p>
        </w:tc>
        <w:tc>
          <w:tcPr>
            <w:tcW w:type="dxa" w:w="33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99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Проверочная работа</w:t>
            </w:r>
          </w:p>
        </w:tc>
        <w:tc>
          <w:tcPr>
            <w:tcW w:type="dxa" w:w="9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9A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1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9B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9C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3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9D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Тест/игра</w:t>
            </w:r>
          </w:p>
        </w:tc>
      </w:tr>
      <w:tr>
        <w:trPr>
          <w:trHeight w:hRule="atLeast" w:val="729"/>
        </w:trPr>
        <w:tc>
          <w:tcPr>
            <w:tcW w:type="dxa" w:w="79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E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33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9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Знакомство с программами. </w:t>
            </w:r>
          </w:p>
          <w:p w14:paraId="A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Графический редактор Paint.</w:t>
            </w:r>
          </w:p>
          <w:p w14:paraId="A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«</w:t>
            </w:r>
            <w:r>
              <w:rPr>
                <w:rFonts w:ascii="Times New Roman" w:hAnsi="Times New Roman"/>
                <w:b w:val="1"/>
                <w:sz w:val="28"/>
              </w:rPr>
              <w:t>Рисуем на компьютере</w:t>
            </w:r>
            <w:r>
              <w:rPr>
                <w:rFonts w:ascii="Times New Roman" w:hAnsi="Times New Roman"/>
                <w:b w:val="1"/>
                <w:sz w:val="28"/>
              </w:rPr>
              <w:t>».</w:t>
            </w:r>
          </w:p>
        </w:tc>
        <w:tc>
          <w:tcPr>
            <w:tcW w:type="dxa" w:w="9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A200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8</w:t>
            </w:r>
          </w:p>
        </w:tc>
        <w:tc>
          <w:tcPr>
            <w:tcW w:type="dxa" w:w="11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A300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2,5</w:t>
            </w:r>
          </w:p>
        </w:tc>
        <w:tc>
          <w:tcPr>
            <w:tcW w:type="dxa" w:w="8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A400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5,5</w:t>
            </w:r>
          </w:p>
        </w:tc>
        <w:tc>
          <w:tcPr>
            <w:tcW w:type="dxa" w:w="23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A5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"/>
        </w:trPr>
        <w:tc>
          <w:tcPr>
            <w:tcW w:type="dxa" w:w="79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</w:t>
            </w:r>
          </w:p>
        </w:tc>
        <w:tc>
          <w:tcPr>
            <w:tcW w:type="dxa" w:w="33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A7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Инструментарий программы Paint.  Функция раскрашивания в графическом редакторе.</w:t>
            </w:r>
          </w:p>
        </w:tc>
        <w:tc>
          <w:tcPr>
            <w:tcW w:type="dxa" w:w="9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A8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1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A9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8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AA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3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AB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в программе, опрос</w:t>
            </w:r>
          </w:p>
        </w:tc>
      </w:tr>
      <w:tr>
        <w:trPr>
          <w:trHeight w:hRule="atLeast" w:val="510"/>
        </w:trPr>
        <w:tc>
          <w:tcPr>
            <w:tcW w:type="dxa" w:w="79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</w:t>
            </w:r>
          </w:p>
        </w:tc>
        <w:tc>
          <w:tcPr>
            <w:tcW w:type="dxa" w:w="33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AD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Раскрашивание готовых рисунков. Декоративное рисование</w:t>
            </w:r>
          </w:p>
          <w:p w14:paraId="AE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(Линии, прорисовка геометрических тел, узоры орнамент, цвет)</w:t>
            </w:r>
          </w:p>
        </w:tc>
        <w:tc>
          <w:tcPr>
            <w:tcW w:type="dxa" w:w="9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AF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1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B0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B1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3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B2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Практическая работа</w:t>
            </w:r>
          </w:p>
          <w:p w14:paraId="B3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Выполнение работы в Paint</w:t>
            </w:r>
          </w:p>
        </w:tc>
      </w:tr>
      <w:tr>
        <w:trPr>
          <w:trHeight w:hRule="atLeast" w:val="510"/>
        </w:trPr>
        <w:tc>
          <w:tcPr>
            <w:tcW w:type="dxa" w:w="79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2.3</w:t>
            </w:r>
          </w:p>
        </w:tc>
        <w:tc>
          <w:tcPr>
            <w:tcW w:type="dxa" w:w="33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B5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Функция копирования. Составление рисунков.</w:t>
            </w:r>
          </w:p>
        </w:tc>
        <w:tc>
          <w:tcPr>
            <w:tcW w:type="dxa" w:w="9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B6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1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B7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8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B8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3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B9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Практическая работа</w:t>
            </w:r>
          </w:p>
        </w:tc>
      </w:tr>
      <w:tr>
        <w:trPr>
          <w:trHeight w:hRule="atLeast" w:val="340"/>
        </w:trPr>
        <w:tc>
          <w:tcPr>
            <w:tcW w:type="dxa" w:w="79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33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BB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Поздравительная открытка.</w:t>
            </w:r>
          </w:p>
        </w:tc>
        <w:tc>
          <w:tcPr>
            <w:tcW w:type="dxa" w:w="9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BC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1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BD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type="dxa" w:w="8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BE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1,5</w:t>
            </w:r>
          </w:p>
        </w:tc>
        <w:tc>
          <w:tcPr>
            <w:tcW w:type="dxa" w:w="23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BF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Самостоятельная работа</w:t>
            </w:r>
          </w:p>
        </w:tc>
      </w:tr>
      <w:tr>
        <w:trPr>
          <w:trHeight w:hRule="atLeast" w:val="24"/>
        </w:trPr>
        <w:tc>
          <w:tcPr>
            <w:tcW w:type="dxa" w:w="79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0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33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C1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Проверочная работа</w:t>
            </w:r>
          </w:p>
        </w:tc>
        <w:tc>
          <w:tcPr>
            <w:tcW w:type="dxa" w:w="9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C2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1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C3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C4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3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C5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Тест/игра</w:t>
            </w:r>
          </w:p>
        </w:tc>
      </w:tr>
      <w:tr>
        <w:trPr>
          <w:trHeight w:hRule="atLeast" w:val="24"/>
        </w:trPr>
        <w:tc>
          <w:tcPr>
            <w:tcW w:type="dxa" w:w="79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600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3.</w:t>
            </w:r>
          </w:p>
        </w:tc>
        <w:tc>
          <w:tcPr>
            <w:tcW w:type="dxa" w:w="33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C700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Знакомство с программами. Текстовый редактор Word. «Мастер печатных дел»</w:t>
            </w:r>
          </w:p>
        </w:tc>
        <w:tc>
          <w:tcPr>
            <w:tcW w:type="dxa" w:w="9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C800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10</w:t>
            </w:r>
          </w:p>
        </w:tc>
        <w:tc>
          <w:tcPr>
            <w:tcW w:type="dxa" w:w="11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C900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1,5</w:t>
            </w:r>
          </w:p>
        </w:tc>
        <w:tc>
          <w:tcPr>
            <w:tcW w:type="dxa" w:w="8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CA00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8,5</w:t>
            </w:r>
          </w:p>
        </w:tc>
        <w:tc>
          <w:tcPr>
            <w:tcW w:type="dxa" w:w="23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CB00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</w:p>
        </w:tc>
      </w:tr>
      <w:tr>
        <w:trPr>
          <w:trHeight w:hRule="atLeast" w:val="24"/>
        </w:trPr>
        <w:tc>
          <w:tcPr>
            <w:tcW w:type="dxa" w:w="79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</w:t>
            </w:r>
          </w:p>
        </w:tc>
        <w:tc>
          <w:tcPr>
            <w:tcW w:type="dxa" w:w="33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CD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Клавиатура. Основные клавиши. Инструментарий программы. Набор текста. Редактирование текста.</w:t>
            </w:r>
          </w:p>
        </w:tc>
        <w:tc>
          <w:tcPr>
            <w:tcW w:type="dxa" w:w="9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CE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1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CF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type="dxa" w:w="8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D0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type="dxa" w:w="23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D1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с клавиатурой. Работа в программе</w:t>
            </w:r>
          </w:p>
          <w:p w14:paraId="D2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Диктант</w:t>
            </w:r>
          </w:p>
        </w:tc>
      </w:tr>
      <w:tr>
        <w:trPr>
          <w:trHeight w:hRule="atLeast" w:val="24"/>
        </w:trPr>
        <w:tc>
          <w:tcPr>
            <w:tcW w:type="dxa" w:w="79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3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</w:t>
            </w:r>
          </w:p>
        </w:tc>
        <w:tc>
          <w:tcPr>
            <w:tcW w:type="dxa" w:w="33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D4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с инструментами «Копировать», «Вставка». Работа с изображениями в текстовом редакторе.</w:t>
            </w:r>
          </w:p>
        </w:tc>
        <w:tc>
          <w:tcPr>
            <w:tcW w:type="dxa" w:w="9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D5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1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D6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D7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3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D8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в программе</w:t>
            </w:r>
          </w:p>
        </w:tc>
      </w:tr>
      <w:tr>
        <w:trPr>
          <w:trHeight w:hRule="atLeast" w:val="24"/>
        </w:trPr>
        <w:tc>
          <w:tcPr>
            <w:tcW w:type="dxa" w:w="79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9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3.3</w:t>
            </w:r>
          </w:p>
        </w:tc>
        <w:tc>
          <w:tcPr>
            <w:tcW w:type="dxa" w:w="33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DA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Создание схем.</w:t>
            </w:r>
          </w:p>
        </w:tc>
        <w:tc>
          <w:tcPr>
            <w:tcW w:type="dxa" w:w="9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DB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1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DC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DD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3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DE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в программе</w:t>
            </w:r>
          </w:p>
        </w:tc>
      </w:tr>
      <w:tr>
        <w:trPr>
          <w:trHeight w:hRule="atLeast" w:val="24"/>
        </w:trPr>
        <w:tc>
          <w:tcPr>
            <w:tcW w:type="dxa" w:w="79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F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3.4</w:t>
            </w:r>
          </w:p>
        </w:tc>
        <w:tc>
          <w:tcPr>
            <w:tcW w:type="dxa" w:w="33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E0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Оформление рефератов.</w:t>
            </w:r>
          </w:p>
        </w:tc>
        <w:tc>
          <w:tcPr>
            <w:tcW w:type="dxa" w:w="9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E1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1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E2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type="dxa" w:w="8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E3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,5</w:t>
            </w:r>
          </w:p>
        </w:tc>
        <w:tc>
          <w:tcPr>
            <w:tcW w:type="dxa" w:w="23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E4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в программе</w:t>
            </w:r>
          </w:p>
        </w:tc>
      </w:tr>
      <w:tr>
        <w:trPr>
          <w:trHeight w:hRule="atLeast" w:val="87"/>
        </w:trPr>
        <w:tc>
          <w:tcPr>
            <w:tcW w:type="dxa" w:w="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3.5</w:t>
            </w:r>
          </w:p>
        </w:tc>
        <w:tc>
          <w:tcPr>
            <w:tcW w:type="dxa" w:w="332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E6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Создание таблицы.</w:t>
            </w:r>
          </w:p>
          <w:p w14:paraId="E7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Редактирование таблицы.</w:t>
            </w:r>
          </w:p>
        </w:tc>
        <w:tc>
          <w:tcPr>
            <w:tcW w:type="dxa" w:w="96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E8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11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E9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type="dxa" w:w="8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EA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type="dxa" w:w="232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EB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в программе</w:t>
            </w:r>
          </w:p>
        </w:tc>
      </w:tr>
      <w:tr>
        <w:trPr>
          <w:trHeight w:hRule="atLeast" w:val="87"/>
        </w:trPr>
        <w:tc>
          <w:tcPr>
            <w:tcW w:type="dxa" w:w="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C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332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ED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Творческий проект. </w:t>
            </w:r>
            <w:r>
              <w:rPr>
                <w:rFonts w:ascii="Times New Roman" w:hAnsi="Times New Roman"/>
                <w:sz w:val="28"/>
              </w:rPr>
              <w:t>Создание и о</w:t>
            </w:r>
            <w:r>
              <w:rPr>
                <w:rFonts w:ascii="Times New Roman" w:hAnsi="Times New Roman"/>
                <w:sz w:val="28"/>
              </w:rPr>
              <w:t>формление брошюры.</w:t>
            </w:r>
          </w:p>
        </w:tc>
        <w:tc>
          <w:tcPr>
            <w:tcW w:type="dxa" w:w="96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EE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111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EF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F0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232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F1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Самостоятельная работа</w:t>
            </w:r>
          </w:p>
        </w:tc>
      </w:tr>
      <w:tr>
        <w:trPr>
          <w:trHeight w:hRule="atLeast" w:val="87"/>
        </w:trPr>
        <w:tc>
          <w:tcPr>
            <w:tcW w:type="dxa" w:w="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200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4.</w:t>
            </w:r>
          </w:p>
        </w:tc>
        <w:tc>
          <w:tcPr>
            <w:tcW w:type="dxa" w:w="332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F300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«Пользователь сети «Интернет»</w:t>
            </w:r>
          </w:p>
        </w:tc>
        <w:tc>
          <w:tcPr>
            <w:tcW w:type="dxa" w:w="96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F400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</w:t>
            </w:r>
          </w:p>
        </w:tc>
        <w:tc>
          <w:tcPr>
            <w:tcW w:type="dxa" w:w="111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F500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0,5</w:t>
            </w:r>
          </w:p>
        </w:tc>
        <w:tc>
          <w:tcPr>
            <w:tcW w:type="dxa" w:w="8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F600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1,5</w:t>
            </w:r>
          </w:p>
        </w:tc>
        <w:tc>
          <w:tcPr>
            <w:tcW w:type="dxa" w:w="232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F700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</w:p>
        </w:tc>
      </w:tr>
      <w:tr>
        <w:trPr>
          <w:trHeight w:hRule="atLeast" w:val="87"/>
        </w:trPr>
        <w:tc>
          <w:tcPr>
            <w:tcW w:type="dxa" w:w="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8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4.1</w:t>
            </w:r>
          </w:p>
        </w:tc>
        <w:tc>
          <w:tcPr>
            <w:tcW w:type="dxa" w:w="332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F9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Знакомство с сетью «Интернет», популярными браузерами.</w:t>
            </w:r>
          </w:p>
          <w:p w14:paraId="FA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Поиск и скачивание текстовой информации, картинок, фотографий.</w:t>
            </w:r>
          </w:p>
        </w:tc>
        <w:tc>
          <w:tcPr>
            <w:tcW w:type="dxa" w:w="96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FB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11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FC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type="dxa" w:w="8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FD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type="dxa" w:w="232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FE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в сети «Интернет»</w:t>
            </w:r>
          </w:p>
        </w:tc>
      </w:tr>
      <w:tr>
        <w:trPr>
          <w:trHeight w:hRule="atLeast" w:val="87"/>
        </w:trPr>
        <w:tc>
          <w:tcPr>
            <w:tcW w:type="dxa" w:w="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F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4.2</w:t>
            </w:r>
          </w:p>
        </w:tc>
        <w:tc>
          <w:tcPr>
            <w:tcW w:type="dxa" w:w="332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00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Поиск и скачивание музыкальных композиций</w:t>
            </w:r>
          </w:p>
        </w:tc>
        <w:tc>
          <w:tcPr>
            <w:tcW w:type="dxa" w:w="96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01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11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02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03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32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04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в сети «Интернет».</w:t>
            </w:r>
          </w:p>
          <w:p w14:paraId="05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Тест/игра</w:t>
            </w:r>
          </w:p>
        </w:tc>
      </w:tr>
      <w:tr>
        <w:trPr>
          <w:trHeight w:hRule="atLeast" w:val="87"/>
        </w:trPr>
        <w:tc>
          <w:tcPr>
            <w:tcW w:type="dxa" w:w="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1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5.</w:t>
            </w:r>
          </w:p>
        </w:tc>
        <w:tc>
          <w:tcPr>
            <w:tcW w:type="dxa" w:w="332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0701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Знакомство с программами. Программа  PowerPoint. «Мастер презентаций».</w:t>
            </w:r>
          </w:p>
        </w:tc>
        <w:tc>
          <w:tcPr>
            <w:tcW w:type="dxa" w:w="96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0801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10</w:t>
            </w:r>
          </w:p>
        </w:tc>
        <w:tc>
          <w:tcPr>
            <w:tcW w:type="dxa" w:w="111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0901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1,5</w:t>
            </w:r>
          </w:p>
        </w:tc>
        <w:tc>
          <w:tcPr>
            <w:tcW w:type="dxa" w:w="8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0A01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8,5</w:t>
            </w:r>
          </w:p>
        </w:tc>
        <w:tc>
          <w:tcPr>
            <w:tcW w:type="dxa" w:w="232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0B01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</w:p>
        </w:tc>
      </w:tr>
      <w:tr>
        <w:trPr>
          <w:trHeight w:hRule="atLeast" w:val="87"/>
        </w:trPr>
        <w:tc>
          <w:tcPr>
            <w:tcW w:type="dxa" w:w="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5.1</w:t>
            </w:r>
          </w:p>
        </w:tc>
        <w:tc>
          <w:tcPr>
            <w:tcW w:type="dxa" w:w="332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0D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Инструментарий программы PowerPoint. Основные возможности программы PowerPoint.</w:t>
            </w:r>
          </w:p>
        </w:tc>
        <w:tc>
          <w:tcPr>
            <w:tcW w:type="dxa" w:w="96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0E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11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0F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type="dxa" w:w="8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10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type="dxa" w:w="232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11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в программе, опрос</w:t>
            </w:r>
          </w:p>
        </w:tc>
      </w:tr>
      <w:tr>
        <w:trPr>
          <w:trHeight w:hRule="atLeast" w:val="87"/>
        </w:trPr>
        <w:tc>
          <w:tcPr>
            <w:tcW w:type="dxa" w:w="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5.2</w:t>
            </w:r>
          </w:p>
        </w:tc>
        <w:tc>
          <w:tcPr>
            <w:tcW w:type="dxa" w:w="332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13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Поиск информации для презентации  в Интернете</w:t>
            </w:r>
          </w:p>
          <w:p w14:paraId="14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Добавление в презентацию картинок, арт - текстов.</w:t>
            </w:r>
          </w:p>
        </w:tc>
        <w:tc>
          <w:tcPr>
            <w:tcW w:type="dxa" w:w="96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15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 </w:t>
            </w:r>
          </w:p>
        </w:tc>
        <w:tc>
          <w:tcPr>
            <w:tcW w:type="dxa" w:w="111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16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0,5</w:t>
            </w:r>
          </w:p>
        </w:tc>
        <w:tc>
          <w:tcPr>
            <w:tcW w:type="dxa" w:w="8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17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1,5</w:t>
            </w:r>
          </w:p>
        </w:tc>
        <w:tc>
          <w:tcPr>
            <w:tcW w:type="dxa" w:w="232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18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Самостоятельная работа</w:t>
            </w:r>
          </w:p>
        </w:tc>
      </w:tr>
      <w:tr>
        <w:trPr>
          <w:trHeight w:hRule="atLeast" w:val="87"/>
        </w:trPr>
        <w:tc>
          <w:tcPr>
            <w:tcW w:type="dxa" w:w="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332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1A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Добавление  эффектов анимации в презентацию.</w:t>
            </w:r>
          </w:p>
        </w:tc>
        <w:tc>
          <w:tcPr>
            <w:tcW w:type="dxa" w:w="96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1B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11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1C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type="dxa" w:w="8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1D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,5</w:t>
            </w:r>
          </w:p>
        </w:tc>
        <w:tc>
          <w:tcPr>
            <w:tcW w:type="dxa" w:w="232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1E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в программе</w:t>
            </w:r>
          </w:p>
        </w:tc>
      </w:tr>
      <w:tr>
        <w:trPr>
          <w:trHeight w:hRule="atLeast" w:val="87"/>
        </w:trPr>
        <w:tc>
          <w:tcPr>
            <w:tcW w:type="dxa" w:w="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332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20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Компьютерный проект</w:t>
            </w:r>
            <w:r>
              <w:rPr>
                <w:rFonts w:ascii="Times New Roman" w:hAnsi="Times New Roman"/>
                <w:sz w:val="28"/>
              </w:rPr>
              <w:t xml:space="preserve">.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(выбор темы учащимся самостоятельно)</w:t>
            </w:r>
          </w:p>
        </w:tc>
        <w:tc>
          <w:tcPr>
            <w:tcW w:type="dxa" w:w="96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21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111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22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23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232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24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Презентация</w:t>
            </w:r>
          </w:p>
        </w:tc>
      </w:tr>
      <w:tr>
        <w:trPr>
          <w:trHeight w:hRule="atLeast" w:val="87"/>
        </w:trPr>
        <w:tc>
          <w:tcPr>
            <w:tcW w:type="dxa" w:w="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1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6.</w:t>
            </w:r>
          </w:p>
        </w:tc>
        <w:tc>
          <w:tcPr>
            <w:tcW w:type="dxa" w:w="332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2601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Итоговое занятие.</w:t>
            </w:r>
          </w:p>
        </w:tc>
        <w:tc>
          <w:tcPr>
            <w:tcW w:type="dxa" w:w="96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2701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</w:t>
            </w:r>
          </w:p>
        </w:tc>
        <w:tc>
          <w:tcPr>
            <w:tcW w:type="dxa" w:w="111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2801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8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2901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</w:t>
            </w:r>
          </w:p>
        </w:tc>
        <w:tc>
          <w:tcPr>
            <w:tcW w:type="dxa" w:w="232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2A01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Защита проекта</w:t>
            </w:r>
          </w:p>
        </w:tc>
      </w:tr>
      <w:tr>
        <w:trPr>
          <w:trHeight w:hRule="atLeast" w:val="87"/>
        </w:trPr>
        <w:tc>
          <w:tcPr>
            <w:tcW w:type="dxa" w:w="412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1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ИТОГО:</w:t>
            </w:r>
          </w:p>
        </w:tc>
        <w:tc>
          <w:tcPr>
            <w:tcW w:type="dxa" w:w="96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2C01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34</w:t>
            </w:r>
          </w:p>
        </w:tc>
        <w:tc>
          <w:tcPr>
            <w:tcW w:type="dxa" w:w="111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2D01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6,5</w:t>
            </w:r>
          </w:p>
        </w:tc>
        <w:tc>
          <w:tcPr>
            <w:tcW w:type="dxa" w:w="8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2E01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27,5</w:t>
            </w:r>
          </w:p>
        </w:tc>
        <w:tc>
          <w:tcPr>
            <w:tcW w:type="dxa" w:w="232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2F01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</w:p>
        </w:tc>
      </w:tr>
    </w:tbl>
    <w:p w14:paraId="30010000">
      <w:pPr>
        <w:widowControl w:val="1"/>
        <w:spacing w:line="360" w:lineRule="auto"/>
        <w:ind/>
        <w:jc w:val="both"/>
        <w:rPr>
          <w:b w:val="1"/>
          <w:sz w:val="28"/>
        </w:rPr>
      </w:pPr>
    </w:p>
    <w:p w14:paraId="31010000">
      <w:pPr>
        <w:pStyle w:val="Style_4"/>
        <w:widowControl w:val="1"/>
        <w:spacing w:line="360" w:lineRule="auto"/>
        <w:ind w:left="0"/>
        <w:jc w:val="center"/>
        <w:rPr>
          <w:b w:val="1"/>
          <w:sz w:val="28"/>
        </w:rPr>
      </w:pPr>
      <w:r>
        <w:rPr>
          <w:b w:val="1"/>
          <w:sz w:val="28"/>
        </w:rPr>
        <w:t>Содержание программы</w:t>
      </w:r>
    </w:p>
    <w:p w14:paraId="32010000">
      <w:pPr>
        <w:pStyle w:val="Style_2"/>
        <w:widowControl w:val="1"/>
        <w:spacing w:after="0" w:before="0" w:line="360" w:lineRule="auto"/>
        <w:ind/>
        <w:jc w:val="both"/>
        <w:rPr>
          <w:b w:val="1"/>
          <w:sz w:val="28"/>
        </w:rPr>
      </w:pPr>
      <w:r>
        <w:rPr>
          <w:b w:val="1"/>
          <w:sz w:val="28"/>
        </w:rPr>
        <w:t>Раздел 1. Введение (</w:t>
      </w:r>
      <w:r>
        <w:rPr>
          <w:b w:val="1"/>
          <w:sz w:val="28"/>
        </w:rPr>
        <w:t>3</w:t>
      </w:r>
      <w:r>
        <w:rPr>
          <w:b w:val="1"/>
          <w:sz w:val="28"/>
        </w:rPr>
        <w:t xml:space="preserve"> ч.)</w:t>
      </w:r>
    </w:p>
    <w:p w14:paraId="33010000">
      <w:pPr>
        <w:pStyle w:val="Style_2"/>
        <w:widowControl w:val="1"/>
        <w:spacing w:after="0" w:before="0" w:line="360" w:lineRule="auto"/>
        <w:ind/>
        <w:jc w:val="both"/>
        <w:rPr>
          <w:sz w:val="28"/>
        </w:rPr>
      </w:pPr>
      <w:r>
        <w:rPr>
          <w:b w:val="1"/>
          <w:sz w:val="28"/>
        </w:rPr>
        <w:t>1.1</w:t>
      </w:r>
      <w:r>
        <w:rPr>
          <w:sz w:val="28"/>
        </w:rPr>
        <w:t>Техника безопасности.</w:t>
      </w:r>
      <w:r>
        <w:rPr>
          <w:b w:val="1"/>
          <w:sz w:val="28"/>
        </w:rPr>
        <w:t xml:space="preserve"> </w:t>
      </w:r>
      <w:r>
        <w:rPr>
          <w:color w:val="000000"/>
          <w:sz w:val="28"/>
        </w:rPr>
        <w:t>Компьютер и его составляющие. Первое знакомство.</w:t>
      </w:r>
      <w:r>
        <w:rPr>
          <w:sz w:val="28"/>
        </w:rPr>
        <w:t xml:space="preserve"> Понятие компьютерной грамотности, понятие и виды ПК. Устройство ПК. Периферийные устройства. Техника безопасности и правила работы за компьютером.</w:t>
      </w:r>
      <w:r>
        <w:rPr>
          <w:color w:val="000000"/>
          <w:sz w:val="28"/>
        </w:rPr>
        <w:t xml:space="preserve"> Включение и выключение компьютера.</w:t>
      </w:r>
      <w:r>
        <w:rPr>
          <w:sz w:val="28"/>
        </w:rPr>
        <w:t xml:space="preserve"> Практическое задание.</w:t>
      </w:r>
      <w:r>
        <w:rPr>
          <w:sz w:val="28"/>
        </w:rPr>
        <w:t xml:space="preserve"> </w:t>
      </w:r>
      <w:r>
        <w:rPr>
          <w:color w:val="000000"/>
          <w:sz w:val="28"/>
        </w:rPr>
        <w:t xml:space="preserve">Операционная система </w:t>
      </w:r>
      <w:r>
        <w:rPr>
          <w:color w:val="000000"/>
          <w:sz w:val="28"/>
        </w:rPr>
        <w:t>Windows</w:t>
      </w:r>
      <w:r>
        <w:rPr>
          <w:color w:val="000000"/>
          <w:sz w:val="28"/>
        </w:rPr>
        <w:t>.</w:t>
      </w:r>
      <w:r>
        <w:rPr>
          <w:sz w:val="28"/>
        </w:rPr>
        <w:t xml:space="preserve"> Понятие операционной системы. Операционная система Windows. Рабочий стол и его элементы. Система окон и их виды. Управление окнами. Виды меню. Практическое задание. </w:t>
      </w:r>
      <w:r>
        <w:rPr>
          <w:sz w:val="28"/>
        </w:rPr>
        <w:t>(1 ч.)</w:t>
      </w:r>
    </w:p>
    <w:p w14:paraId="34010000">
      <w:pPr>
        <w:pStyle w:val="Style_2"/>
        <w:widowControl w:val="1"/>
        <w:spacing w:after="0" w:before="0" w:line="360" w:lineRule="auto"/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 1.</w:t>
      </w:r>
      <w:r>
        <w:rPr>
          <w:b w:val="1"/>
          <w:sz w:val="28"/>
        </w:rPr>
        <w:t>2</w:t>
      </w:r>
      <w:r>
        <w:rPr>
          <w:sz w:val="28"/>
        </w:rPr>
        <w:t xml:space="preserve"> Файловая система. Устройства хранения информации. Понятие файла и файловой системы. Имя и тип файла.  Размер файлов. Операций с файлами. </w:t>
      </w:r>
    </w:p>
    <w:p w14:paraId="35010000">
      <w:pPr>
        <w:widowControl w:val="1"/>
        <w:tabs>
          <w:tab w:leader="none" w:pos="645" w:val="left"/>
          <w:tab w:leader="none" w:pos="1755" w:val="left"/>
        </w:tabs>
        <w:spacing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Устройства хранения информации. Практическое задание. </w:t>
      </w:r>
      <w:r>
        <w:rPr>
          <w:rFonts w:ascii="Times New Roman" w:hAnsi="Times New Roman"/>
          <w:color w:val="000000"/>
          <w:sz w:val="28"/>
        </w:rPr>
        <w:t>(1 ч.)</w:t>
      </w:r>
    </w:p>
    <w:p w14:paraId="36010000">
      <w:pPr>
        <w:pStyle w:val="Style_2"/>
        <w:widowControl w:val="1"/>
        <w:spacing w:after="0" w:before="0" w:line="360" w:lineRule="auto"/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 1.</w:t>
      </w:r>
      <w:r>
        <w:rPr>
          <w:b w:val="1"/>
          <w:sz w:val="28"/>
        </w:rPr>
        <w:t>3</w:t>
      </w:r>
      <w:r>
        <w:rPr>
          <w:sz w:val="28"/>
        </w:rPr>
        <w:t xml:space="preserve"> Проверочная работа.</w:t>
      </w:r>
      <w:r>
        <w:rPr>
          <w:sz w:val="28"/>
        </w:rPr>
        <w:t xml:space="preserve"> (1 ч.)</w:t>
      </w:r>
    </w:p>
    <w:p w14:paraId="37010000">
      <w:pPr>
        <w:widowControl w:val="1"/>
        <w:spacing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Раздел 2. Знакомство с программами. Графический редактор </w:t>
      </w:r>
      <w:r>
        <w:rPr>
          <w:rFonts w:ascii="Times New Roman" w:hAnsi="Times New Roman"/>
          <w:b w:val="1"/>
          <w:sz w:val="28"/>
        </w:rPr>
        <w:t>Paint</w:t>
      </w:r>
      <w:r>
        <w:rPr>
          <w:rFonts w:ascii="Times New Roman" w:hAnsi="Times New Roman"/>
          <w:b w:val="1"/>
          <w:sz w:val="28"/>
        </w:rPr>
        <w:t>.</w:t>
      </w:r>
    </w:p>
    <w:p w14:paraId="38010000">
      <w:pPr>
        <w:pStyle w:val="Style_2"/>
        <w:widowControl w:val="1"/>
        <w:spacing w:after="0" w:before="0" w:line="360" w:lineRule="auto"/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 «</w:t>
      </w:r>
      <w:r>
        <w:rPr>
          <w:b w:val="1"/>
          <w:sz w:val="28"/>
        </w:rPr>
        <w:t>Рисуем на компьютере</w:t>
      </w:r>
      <w:r>
        <w:rPr>
          <w:b w:val="1"/>
          <w:sz w:val="28"/>
        </w:rPr>
        <w:t>» (8 ч.)</w:t>
      </w:r>
    </w:p>
    <w:p w14:paraId="39010000">
      <w:pPr>
        <w:pStyle w:val="Style_2"/>
        <w:widowControl w:val="1"/>
        <w:spacing w:after="0" w:before="0" w:line="360" w:lineRule="auto"/>
        <w:ind/>
        <w:jc w:val="both"/>
        <w:rPr>
          <w:b w:val="1"/>
          <w:sz w:val="28"/>
        </w:rPr>
      </w:pPr>
      <w:r>
        <w:rPr>
          <w:b w:val="1"/>
          <w:sz w:val="28"/>
        </w:rPr>
        <w:t>2.1</w:t>
      </w:r>
      <w:r>
        <w:rPr>
          <w:color w:val="000000"/>
          <w:sz w:val="28"/>
        </w:rPr>
        <w:t xml:space="preserve"> Инструментарий программы Paint. </w:t>
      </w:r>
      <w:r>
        <w:rPr>
          <w:color w:val="000000"/>
          <w:sz w:val="28"/>
        </w:rPr>
        <w:t xml:space="preserve"> </w:t>
      </w:r>
      <w:r>
        <w:rPr>
          <w:sz w:val="28"/>
        </w:rPr>
        <w:t>Функция раскрашивания в графическом редакторе (2 ч.)</w:t>
      </w:r>
    </w:p>
    <w:p w14:paraId="3A010000">
      <w:pPr>
        <w:pStyle w:val="Style_2"/>
        <w:widowControl w:val="1"/>
        <w:spacing w:after="0" w:before="0" w:line="360" w:lineRule="auto"/>
        <w:ind/>
        <w:jc w:val="both"/>
        <w:rPr>
          <w:sz w:val="28"/>
        </w:rPr>
      </w:pPr>
      <w:r>
        <w:rPr>
          <w:b w:val="1"/>
          <w:sz w:val="28"/>
        </w:rPr>
        <w:t xml:space="preserve"> 2.2</w:t>
      </w:r>
      <w:r>
        <w:rPr>
          <w:sz w:val="28"/>
        </w:rPr>
        <w:t xml:space="preserve"> Раскрашивание готовых рисунков. </w:t>
      </w:r>
      <w:r>
        <w:rPr>
          <w:color w:val="000000"/>
          <w:sz w:val="28"/>
        </w:rPr>
        <w:t>Декоративное рисование</w:t>
      </w:r>
      <w:r>
        <w:rPr>
          <w:sz w:val="28"/>
        </w:rPr>
        <w:t xml:space="preserve"> </w:t>
      </w:r>
      <w:r>
        <w:rPr>
          <w:color w:val="000000"/>
          <w:sz w:val="28"/>
        </w:rPr>
        <w:t>(Линии, прорисовка геометрических тел, узоры орнамент, цвет) (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 xml:space="preserve"> ч.)</w:t>
      </w:r>
    </w:p>
    <w:p w14:paraId="3B010000">
      <w:pPr>
        <w:pStyle w:val="Style_2"/>
        <w:widowControl w:val="1"/>
        <w:spacing w:after="0" w:before="0" w:line="360" w:lineRule="auto"/>
        <w:ind/>
        <w:jc w:val="both"/>
        <w:rPr>
          <w:b w:val="1"/>
          <w:sz w:val="28"/>
        </w:rPr>
      </w:pPr>
      <w:r>
        <w:rPr>
          <w:b w:val="1"/>
          <w:sz w:val="28"/>
        </w:rPr>
        <w:t>2.3</w:t>
      </w:r>
      <w:r>
        <w:rPr>
          <w:sz w:val="28"/>
        </w:rPr>
        <w:t xml:space="preserve"> Функция копирования. Составление рисунков (2 ч.)</w:t>
      </w:r>
    </w:p>
    <w:p w14:paraId="3C010000">
      <w:pPr>
        <w:pStyle w:val="Style_2"/>
        <w:widowControl w:val="1"/>
        <w:spacing w:after="0" w:before="0" w:line="360" w:lineRule="auto"/>
        <w:ind/>
        <w:jc w:val="both"/>
        <w:rPr>
          <w:b w:val="1"/>
          <w:sz w:val="28"/>
        </w:rPr>
      </w:pPr>
      <w:r>
        <w:rPr>
          <w:b w:val="1"/>
          <w:sz w:val="28"/>
        </w:rPr>
        <w:t>2.</w:t>
      </w:r>
      <w:r>
        <w:rPr>
          <w:b w:val="1"/>
          <w:sz w:val="28"/>
        </w:rPr>
        <w:t>4</w:t>
      </w:r>
      <w:r>
        <w:rPr>
          <w:sz w:val="28"/>
        </w:rPr>
        <w:t xml:space="preserve"> </w:t>
      </w:r>
      <w:r>
        <w:rPr>
          <w:sz w:val="28"/>
        </w:rPr>
        <w:t>Поздравительная открытка (</w:t>
      </w:r>
      <w:r>
        <w:rPr>
          <w:sz w:val="28"/>
        </w:rPr>
        <w:t>2</w:t>
      </w:r>
      <w:r>
        <w:rPr>
          <w:sz w:val="28"/>
        </w:rPr>
        <w:t xml:space="preserve"> ч.)</w:t>
      </w:r>
    </w:p>
    <w:p w14:paraId="3D010000">
      <w:pPr>
        <w:pStyle w:val="Style_2"/>
        <w:widowControl w:val="1"/>
        <w:spacing w:after="0" w:before="0" w:line="360" w:lineRule="auto"/>
        <w:ind/>
        <w:jc w:val="both"/>
        <w:rPr>
          <w:sz w:val="28"/>
        </w:rPr>
      </w:pPr>
      <w:r>
        <w:rPr>
          <w:b w:val="1"/>
          <w:sz w:val="28"/>
        </w:rPr>
        <w:t>2.</w:t>
      </w:r>
      <w:r>
        <w:rPr>
          <w:b w:val="1"/>
          <w:sz w:val="28"/>
        </w:rPr>
        <w:t>5</w:t>
      </w:r>
      <w:r>
        <w:rPr>
          <w:b w:val="1"/>
          <w:sz w:val="28"/>
        </w:rPr>
        <w:t xml:space="preserve"> </w:t>
      </w:r>
      <w:r>
        <w:rPr>
          <w:sz w:val="28"/>
        </w:rPr>
        <w:t>Проверочная работа (</w:t>
      </w:r>
      <w:r>
        <w:rPr>
          <w:sz w:val="28"/>
        </w:rPr>
        <w:t xml:space="preserve">1 </w:t>
      </w:r>
      <w:r>
        <w:rPr>
          <w:sz w:val="28"/>
        </w:rPr>
        <w:t xml:space="preserve"> </w:t>
      </w:r>
      <w:r>
        <w:rPr>
          <w:sz w:val="28"/>
        </w:rPr>
        <w:t>ч.)</w:t>
      </w:r>
    </w:p>
    <w:p w14:paraId="3E010000">
      <w:pPr>
        <w:pStyle w:val="Style_2"/>
        <w:widowControl w:val="1"/>
        <w:spacing w:after="0" w:before="0" w:line="360" w:lineRule="auto"/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Раздел 3. Знакомство с программами. </w:t>
      </w:r>
      <w:r>
        <w:rPr>
          <w:b w:val="1"/>
          <w:color w:val="000000"/>
          <w:sz w:val="28"/>
        </w:rPr>
        <w:t xml:space="preserve">Текстовый редактор </w:t>
      </w:r>
      <w:r>
        <w:rPr>
          <w:b w:val="1"/>
          <w:color w:val="000000"/>
          <w:sz w:val="28"/>
        </w:rPr>
        <w:t>Word</w:t>
      </w:r>
      <w:r>
        <w:rPr>
          <w:b w:val="1"/>
          <w:color w:val="000000"/>
          <w:sz w:val="28"/>
        </w:rPr>
        <w:t>.</w:t>
      </w:r>
      <w:r>
        <w:rPr>
          <w:b w:val="1"/>
          <w:sz w:val="28"/>
        </w:rPr>
        <w:t xml:space="preserve">  «Мастер печатных дел» (</w:t>
      </w:r>
      <w:r>
        <w:rPr>
          <w:b w:val="1"/>
          <w:sz w:val="28"/>
        </w:rPr>
        <w:t>10</w:t>
      </w:r>
      <w:r>
        <w:rPr>
          <w:b w:val="1"/>
          <w:sz w:val="28"/>
        </w:rPr>
        <w:t xml:space="preserve"> ч.)</w:t>
      </w:r>
    </w:p>
    <w:p w14:paraId="3F010000">
      <w:pPr>
        <w:pStyle w:val="Style_2"/>
        <w:widowControl w:val="1"/>
        <w:spacing w:after="0" w:before="0" w:line="360" w:lineRule="auto"/>
        <w:ind/>
        <w:jc w:val="both"/>
        <w:rPr>
          <w:b w:val="1"/>
          <w:sz w:val="28"/>
        </w:rPr>
      </w:pPr>
      <w:r>
        <w:rPr>
          <w:b w:val="1"/>
          <w:sz w:val="28"/>
        </w:rPr>
        <w:t>3.1</w:t>
      </w:r>
      <w:r>
        <w:rPr>
          <w:sz w:val="28"/>
        </w:rPr>
        <w:t xml:space="preserve"> Клавиатура. Основные клавиши.  Инструментарий программы.  Набор текста. Редактирование текста (</w:t>
      </w:r>
      <w:r>
        <w:rPr>
          <w:sz w:val="28"/>
        </w:rPr>
        <w:t>1</w:t>
      </w:r>
      <w:r>
        <w:rPr>
          <w:sz w:val="28"/>
        </w:rPr>
        <w:t xml:space="preserve"> ч.)</w:t>
      </w:r>
    </w:p>
    <w:p w14:paraId="40010000">
      <w:pPr>
        <w:pStyle w:val="Style_2"/>
        <w:widowControl w:val="1"/>
        <w:spacing w:after="0" w:before="0" w:line="360" w:lineRule="auto"/>
        <w:ind/>
        <w:jc w:val="both"/>
        <w:rPr>
          <w:sz w:val="28"/>
        </w:rPr>
      </w:pPr>
      <w:r>
        <w:rPr>
          <w:b w:val="1"/>
          <w:sz w:val="28"/>
        </w:rPr>
        <w:t xml:space="preserve">3.2 </w:t>
      </w:r>
      <w:r>
        <w:rPr>
          <w:sz w:val="28"/>
        </w:rPr>
        <w:t>Работа с инструментами «Копировать», «Вставка». Работа с изображениями в текстовом редакторе (</w:t>
      </w:r>
      <w:r>
        <w:rPr>
          <w:sz w:val="28"/>
        </w:rPr>
        <w:t>1</w:t>
      </w:r>
      <w:r>
        <w:rPr>
          <w:sz w:val="28"/>
        </w:rPr>
        <w:t xml:space="preserve"> ч.)</w:t>
      </w:r>
    </w:p>
    <w:p w14:paraId="41010000">
      <w:pPr>
        <w:pStyle w:val="Style_2"/>
        <w:widowControl w:val="1"/>
        <w:spacing w:after="0" w:before="0" w:line="360" w:lineRule="auto"/>
        <w:ind/>
        <w:jc w:val="both"/>
        <w:rPr>
          <w:sz w:val="28"/>
        </w:rPr>
      </w:pPr>
      <w:r>
        <w:rPr>
          <w:b w:val="1"/>
          <w:sz w:val="28"/>
        </w:rPr>
        <w:t>3.3</w:t>
      </w:r>
      <w:r>
        <w:rPr>
          <w:sz w:val="28"/>
        </w:rPr>
        <w:t xml:space="preserve"> Создание схем (</w:t>
      </w:r>
      <w:r>
        <w:rPr>
          <w:sz w:val="28"/>
        </w:rPr>
        <w:t>1</w:t>
      </w:r>
      <w:r>
        <w:rPr>
          <w:sz w:val="28"/>
        </w:rPr>
        <w:t xml:space="preserve"> ч.)</w:t>
      </w:r>
    </w:p>
    <w:p w14:paraId="42010000">
      <w:pPr>
        <w:pStyle w:val="Style_2"/>
        <w:widowControl w:val="1"/>
        <w:spacing w:after="0" w:before="0" w:line="360" w:lineRule="auto"/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3.4 </w:t>
      </w:r>
      <w:r>
        <w:rPr>
          <w:color w:val="000000"/>
          <w:sz w:val="28"/>
        </w:rPr>
        <w:t xml:space="preserve"> Оформление рефератов (2 ч.)</w:t>
      </w:r>
    </w:p>
    <w:p w14:paraId="43010000">
      <w:pPr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3.5</w:t>
      </w:r>
      <w:r>
        <w:rPr>
          <w:rFonts w:ascii="Times New Roman" w:hAnsi="Times New Roman"/>
          <w:sz w:val="28"/>
        </w:rPr>
        <w:t xml:space="preserve"> Создание таблицы. </w:t>
      </w:r>
      <w:r>
        <w:rPr>
          <w:rFonts w:ascii="Times New Roman" w:hAnsi="Times New Roman"/>
          <w:color w:val="000000"/>
          <w:sz w:val="28"/>
        </w:rPr>
        <w:t>Редактирование таблицы (</w:t>
      </w: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 xml:space="preserve"> ч.)</w:t>
      </w:r>
    </w:p>
    <w:p w14:paraId="44010000">
      <w:pPr>
        <w:pStyle w:val="Style_2"/>
        <w:widowControl w:val="1"/>
        <w:spacing w:after="0" w:before="0" w:line="360" w:lineRule="auto"/>
        <w:ind/>
        <w:jc w:val="both"/>
        <w:rPr>
          <w:b w:val="1"/>
          <w:sz w:val="28"/>
        </w:rPr>
      </w:pPr>
      <w:r>
        <w:rPr>
          <w:b w:val="1"/>
          <w:sz w:val="28"/>
        </w:rPr>
        <w:t>3.</w:t>
      </w:r>
      <w:r>
        <w:rPr>
          <w:b w:val="1"/>
          <w:sz w:val="28"/>
        </w:rPr>
        <w:t>6</w:t>
      </w:r>
      <w:r>
        <w:rPr>
          <w:b w:val="1"/>
          <w:sz w:val="28"/>
        </w:rPr>
        <w:t xml:space="preserve"> </w:t>
      </w:r>
      <w:r>
        <w:rPr>
          <w:color w:val="000000"/>
          <w:sz w:val="28"/>
        </w:rPr>
        <w:t xml:space="preserve">Творческий проект. </w:t>
      </w:r>
      <w:r>
        <w:rPr>
          <w:color w:val="000000"/>
          <w:sz w:val="28"/>
        </w:rPr>
        <w:t>Создание и о</w:t>
      </w:r>
      <w:r>
        <w:rPr>
          <w:color w:val="000000"/>
          <w:sz w:val="28"/>
        </w:rPr>
        <w:t>формление брошюры. Обсуждение работ (4 ч.)</w:t>
      </w:r>
    </w:p>
    <w:p w14:paraId="45010000">
      <w:pPr>
        <w:pStyle w:val="Style_2"/>
        <w:widowControl w:val="1"/>
        <w:spacing w:after="0" w:before="0" w:line="360" w:lineRule="auto"/>
        <w:ind/>
        <w:jc w:val="both"/>
        <w:rPr>
          <w:b w:val="1"/>
          <w:sz w:val="28"/>
        </w:rPr>
      </w:pPr>
      <w:r>
        <w:rPr>
          <w:b w:val="1"/>
          <w:sz w:val="28"/>
        </w:rPr>
        <w:t>Раздел 4. «Пользователь сети «Интернет» (</w:t>
      </w:r>
      <w:r>
        <w:rPr>
          <w:b w:val="1"/>
          <w:sz w:val="28"/>
        </w:rPr>
        <w:t>2</w:t>
      </w:r>
      <w:r>
        <w:rPr>
          <w:b w:val="1"/>
          <w:sz w:val="28"/>
        </w:rPr>
        <w:t xml:space="preserve"> ч.)</w:t>
      </w:r>
    </w:p>
    <w:p w14:paraId="46010000">
      <w:pPr>
        <w:pStyle w:val="Style_2"/>
        <w:widowControl w:val="1"/>
        <w:spacing w:after="0" w:before="0" w:line="360" w:lineRule="auto"/>
        <w:ind/>
        <w:jc w:val="both"/>
        <w:rPr>
          <w:b w:val="1"/>
          <w:sz w:val="28"/>
        </w:rPr>
      </w:pPr>
      <w:r>
        <w:rPr>
          <w:b w:val="1"/>
          <w:sz w:val="28"/>
        </w:rPr>
        <w:t>4.1</w:t>
      </w:r>
      <w:r>
        <w:rPr>
          <w:sz w:val="28"/>
        </w:rPr>
        <w:t xml:space="preserve"> Знакомство с сетью «Интернет», популярными браузерами. Правила безопасной работы в сети Интернет. Поиск и скачивание текстовой информации, картинок, фотографий. (</w:t>
      </w:r>
      <w:r>
        <w:rPr>
          <w:sz w:val="28"/>
        </w:rPr>
        <w:t>1</w:t>
      </w:r>
      <w:r>
        <w:rPr>
          <w:sz w:val="28"/>
        </w:rPr>
        <w:t xml:space="preserve"> ч.)</w:t>
      </w:r>
    </w:p>
    <w:p w14:paraId="47010000">
      <w:pPr>
        <w:pStyle w:val="Style_2"/>
        <w:widowControl w:val="1"/>
        <w:spacing w:after="0" w:before="0" w:line="360" w:lineRule="auto"/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 4.2</w:t>
      </w:r>
      <w:r>
        <w:rPr>
          <w:sz w:val="28"/>
        </w:rPr>
        <w:t xml:space="preserve"> Поиск и скачивание музыкальных композиций,  видео - файлов (мультфильмы). Проверочная работа (</w:t>
      </w:r>
      <w:r>
        <w:rPr>
          <w:sz w:val="28"/>
        </w:rPr>
        <w:t>1</w:t>
      </w:r>
      <w:r>
        <w:rPr>
          <w:sz w:val="28"/>
        </w:rPr>
        <w:t xml:space="preserve"> ч.)</w:t>
      </w:r>
    </w:p>
    <w:p w14:paraId="48010000">
      <w:pPr>
        <w:pStyle w:val="Style_2"/>
        <w:widowControl w:val="1"/>
        <w:spacing w:after="0" w:before="0" w:line="360" w:lineRule="auto"/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Раздел 5. </w:t>
      </w:r>
      <w:r>
        <w:rPr>
          <w:b w:val="1"/>
          <w:color w:val="000000"/>
          <w:sz w:val="28"/>
        </w:rPr>
        <w:t xml:space="preserve">Знакомство с программами. </w:t>
      </w:r>
      <w:r>
        <w:rPr>
          <w:b w:val="1"/>
          <w:sz w:val="28"/>
        </w:rPr>
        <w:t xml:space="preserve">Программа  </w:t>
      </w:r>
      <w:r>
        <w:rPr>
          <w:b w:val="1"/>
          <w:sz w:val="28"/>
        </w:rPr>
        <w:t>PowerPoint</w:t>
      </w:r>
      <w:r>
        <w:rPr>
          <w:b w:val="1"/>
          <w:sz w:val="28"/>
        </w:rPr>
        <w:t>.</w:t>
      </w:r>
      <w:r>
        <w:rPr>
          <w:b w:val="1"/>
          <w:color w:val="000000"/>
          <w:sz w:val="28"/>
        </w:rPr>
        <w:t xml:space="preserve"> </w:t>
      </w:r>
      <w:r>
        <w:rPr>
          <w:b w:val="1"/>
          <w:sz w:val="28"/>
        </w:rPr>
        <w:t xml:space="preserve"> «</w:t>
      </w:r>
      <w:r>
        <w:rPr>
          <w:b w:val="1"/>
          <w:sz w:val="28"/>
        </w:rPr>
        <w:t>Создаём презентации</w:t>
      </w:r>
      <w:r>
        <w:rPr>
          <w:b w:val="1"/>
          <w:sz w:val="28"/>
        </w:rPr>
        <w:t>» (</w:t>
      </w:r>
      <w:r>
        <w:rPr>
          <w:b w:val="1"/>
          <w:sz w:val="28"/>
        </w:rPr>
        <w:t>10</w:t>
      </w:r>
      <w:r>
        <w:rPr>
          <w:b w:val="1"/>
          <w:sz w:val="28"/>
        </w:rPr>
        <w:t xml:space="preserve"> ч.)</w:t>
      </w:r>
    </w:p>
    <w:p w14:paraId="49010000">
      <w:pPr>
        <w:pStyle w:val="Style_2"/>
        <w:widowControl w:val="1"/>
        <w:spacing w:after="0" w:before="0" w:line="360" w:lineRule="auto"/>
        <w:ind/>
        <w:jc w:val="both"/>
        <w:rPr>
          <w:sz w:val="28"/>
        </w:rPr>
      </w:pPr>
      <w:r>
        <w:rPr>
          <w:b w:val="1"/>
          <w:sz w:val="28"/>
        </w:rPr>
        <w:t>5.1</w:t>
      </w:r>
      <w:r>
        <w:rPr>
          <w:color w:val="000000"/>
          <w:sz w:val="28"/>
        </w:rPr>
        <w:t xml:space="preserve"> Инструментарий программы </w:t>
      </w:r>
      <w:r>
        <w:rPr>
          <w:sz w:val="28"/>
        </w:rPr>
        <w:t>PowerPoint</w:t>
      </w:r>
      <w:r>
        <w:rPr>
          <w:sz w:val="28"/>
        </w:rPr>
        <w:t xml:space="preserve">. Основные возможности программы </w:t>
      </w:r>
      <w:r>
        <w:rPr>
          <w:sz w:val="28"/>
        </w:rPr>
        <w:t>PowerPoint</w:t>
      </w:r>
      <w:r>
        <w:rPr>
          <w:sz w:val="28"/>
        </w:rPr>
        <w:t xml:space="preserve"> (</w:t>
      </w:r>
      <w:r>
        <w:rPr>
          <w:sz w:val="28"/>
        </w:rPr>
        <w:t>1</w:t>
      </w:r>
      <w:r>
        <w:rPr>
          <w:sz w:val="28"/>
        </w:rPr>
        <w:t xml:space="preserve"> ч.)</w:t>
      </w:r>
    </w:p>
    <w:p w14:paraId="4A010000">
      <w:pPr>
        <w:pStyle w:val="Style_2"/>
        <w:widowControl w:val="1"/>
        <w:spacing w:after="0" w:before="0" w:line="360" w:lineRule="auto"/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 5.2</w:t>
      </w:r>
      <w:r>
        <w:rPr>
          <w:sz w:val="28"/>
        </w:rPr>
        <w:t xml:space="preserve"> Поиск информации для презентации в Интернет</w:t>
      </w:r>
      <w:r>
        <w:rPr>
          <w:sz w:val="28"/>
        </w:rPr>
        <w:t>е</w:t>
      </w:r>
      <w:r>
        <w:rPr>
          <w:sz w:val="28"/>
        </w:rPr>
        <w:t>. Добавление в презентацию картинок, арт - текстов (</w:t>
      </w:r>
      <w:r>
        <w:rPr>
          <w:sz w:val="28"/>
        </w:rPr>
        <w:t>2</w:t>
      </w:r>
      <w:r>
        <w:rPr>
          <w:sz w:val="28"/>
        </w:rPr>
        <w:t xml:space="preserve"> ч.)</w:t>
      </w:r>
    </w:p>
    <w:p w14:paraId="4B010000">
      <w:pPr>
        <w:pStyle w:val="Style_2"/>
        <w:widowControl w:val="1"/>
        <w:spacing w:after="0" w:before="0" w:line="360" w:lineRule="auto"/>
        <w:ind/>
        <w:jc w:val="both"/>
        <w:rPr>
          <w:sz w:val="28"/>
        </w:rPr>
      </w:pPr>
      <w:r>
        <w:rPr>
          <w:b w:val="1"/>
          <w:sz w:val="28"/>
        </w:rPr>
        <w:t>5.</w:t>
      </w:r>
      <w:r>
        <w:rPr>
          <w:b w:val="1"/>
          <w:sz w:val="28"/>
        </w:rPr>
        <w:t>3</w:t>
      </w:r>
      <w:r>
        <w:rPr>
          <w:sz w:val="28"/>
        </w:rPr>
        <w:t xml:space="preserve"> Добавление эффектов анимации в презентацию (</w:t>
      </w:r>
      <w:r>
        <w:rPr>
          <w:sz w:val="28"/>
        </w:rPr>
        <w:t>3</w:t>
      </w:r>
      <w:r>
        <w:rPr>
          <w:sz w:val="28"/>
        </w:rPr>
        <w:t xml:space="preserve"> ч.)</w:t>
      </w:r>
    </w:p>
    <w:p w14:paraId="4C010000">
      <w:pPr>
        <w:pStyle w:val="Style_2"/>
        <w:widowControl w:val="1"/>
        <w:spacing w:after="0" w:before="0" w:line="360" w:lineRule="auto"/>
        <w:ind/>
        <w:jc w:val="both"/>
        <w:rPr>
          <w:sz w:val="28"/>
        </w:rPr>
      </w:pPr>
      <w:r>
        <w:rPr>
          <w:b w:val="1"/>
          <w:sz w:val="28"/>
        </w:rPr>
        <w:t>5.</w:t>
      </w:r>
      <w:r>
        <w:rPr>
          <w:b w:val="1"/>
          <w:sz w:val="28"/>
        </w:rPr>
        <w:t>4</w:t>
      </w:r>
      <w:r>
        <w:rPr>
          <w:sz w:val="28"/>
        </w:rPr>
        <w:t xml:space="preserve"> Творческий проект</w:t>
      </w:r>
      <w:r>
        <w:rPr>
          <w:sz w:val="28"/>
        </w:rPr>
        <w:t xml:space="preserve">. </w:t>
      </w:r>
      <w:r>
        <w:rPr>
          <w:sz w:val="28"/>
        </w:rPr>
        <w:t xml:space="preserve"> (4 ч.)</w:t>
      </w:r>
    </w:p>
    <w:p w14:paraId="4D010000">
      <w:pPr>
        <w:pStyle w:val="Style_2"/>
        <w:widowControl w:val="1"/>
        <w:spacing w:after="0" w:before="0" w:line="360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Планируемые результаты.</w:t>
      </w:r>
    </w:p>
    <w:p w14:paraId="4E010000">
      <w:pPr>
        <w:pStyle w:val="Style_2"/>
        <w:widowControl w:val="1"/>
        <w:spacing w:line="360" w:lineRule="auto"/>
        <w:ind/>
        <w:rPr>
          <w:b w:val="1"/>
          <w:sz w:val="28"/>
        </w:rPr>
      </w:pPr>
      <w:r>
        <w:rPr>
          <w:b w:val="1"/>
          <w:sz w:val="28"/>
        </w:rPr>
        <w:t xml:space="preserve">К концу освоения </w:t>
      </w:r>
      <w:r>
        <w:rPr>
          <w:b w:val="1"/>
          <w:sz w:val="28"/>
        </w:rPr>
        <w:t>программы дети</w:t>
      </w:r>
      <w:r>
        <w:rPr>
          <w:b w:val="1"/>
          <w:sz w:val="28"/>
        </w:rPr>
        <w:t xml:space="preserve"> должны:</w:t>
      </w:r>
    </w:p>
    <w:p w14:paraId="4F010000">
      <w:pPr>
        <w:pStyle w:val="Style_2"/>
        <w:widowControl w:val="1"/>
        <w:spacing w:line="360" w:lineRule="auto"/>
        <w:ind/>
        <w:rPr>
          <w:sz w:val="28"/>
        </w:rPr>
      </w:pPr>
      <w:r>
        <w:rPr>
          <w:sz w:val="28"/>
        </w:rPr>
        <w:t xml:space="preserve">Знать: </w:t>
      </w:r>
    </w:p>
    <w:p w14:paraId="50010000">
      <w:pPr>
        <w:pStyle w:val="Style_2"/>
        <w:widowControl w:val="1"/>
        <w:numPr>
          <w:ilvl w:val="0"/>
          <w:numId w:val="3"/>
        </w:numPr>
        <w:spacing w:line="360" w:lineRule="auto"/>
        <w:ind/>
        <w:rPr>
          <w:sz w:val="28"/>
        </w:rPr>
      </w:pPr>
      <w:r>
        <w:rPr>
          <w:sz w:val="28"/>
        </w:rPr>
        <w:t>правила поведения в компьютерном классе;</w:t>
      </w:r>
    </w:p>
    <w:p w14:paraId="51010000">
      <w:pPr>
        <w:pStyle w:val="Style_2"/>
        <w:widowControl w:val="1"/>
        <w:numPr>
          <w:ilvl w:val="0"/>
          <w:numId w:val="3"/>
        </w:numPr>
        <w:spacing w:line="360" w:lineRule="auto"/>
        <w:ind/>
        <w:rPr>
          <w:sz w:val="28"/>
        </w:rPr>
      </w:pPr>
      <w:r>
        <w:rPr>
          <w:sz w:val="28"/>
        </w:rPr>
        <w:t>работу в редакторах PowerPoint, Paint, Word;</w:t>
      </w:r>
    </w:p>
    <w:p w14:paraId="52010000">
      <w:pPr>
        <w:pStyle w:val="Style_2"/>
        <w:widowControl w:val="1"/>
        <w:numPr>
          <w:ilvl w:val="0"/>
          <w:numId w:val="3"/>
        </w:numPr>
        <w:spacing w:line="360" w:lineRule="auto"/>
        <w:ind/>
        <w:rPr>
          <w:sz w:val="28"/>
        </w:rPr>
      </w:pPr>
      <w:r>
        <w:rPr>
          <w:sz w:val="28"/>
        </w:rPr>
        <w:t>основные функции редакторов;</w:t>
      </w:r>
    </w:p>
    <w:p w14:paraId="53010000">
      <w:pPr>
        <w:pStyle w:val="Style_2"/>
        <w:widowControl w:val="1"/>
        <w:numPr>
          <w:ilvl w:val="0"/>
          <w:numId w:val="3"/>
        </w:numPr>
        <w:spacing w:line="360" w:lineRule="auto"/>
        <w:ind/>
        <w:rPr>
          <w:sz w:val="28"/>
        </w:rPr>
      </w:pPr>
      <w:r>
        <w:rPr>
          <w:sz w:val="28"/>
        </w:rPr>
        <w:t xml:space="preserve">основы работы в сети </w:t>
      </w:r>
      <w:r>
        <w:rPr>
          <w:sz w:val="28"/>
        </w:rPr>
        <w:t>Internet</w:t>
      </w:r>
      <w:r>
        <w:rPr>
          <w:sz w:val="28"/>
        </w:rPr>
        <w:t>.</w:t>
      </w:r>
      <w:r>
        <w:rPr>
          <w:sz w:val="28"/>
          <w:u w:val="single"/>
        </w:rPr>
        <w:t xml:space="preserve"> </w:t>
      </w:r>
    </w:p>
    <w:p w14:paraId="54010000">
      <w:pPr>
        <w:pStyle w:val="Style_2"/>
        <w:widowControl w:val="1"/>
        <w:spacing w:line="360" w:lineRule="auto"/>
        <w:ind/>
        <w:rPr>
          <w:sz w:val="28"/>
        </w:rPr>
      </w:pPr>
      <w:r>
        <w:rPr>
          <w:sz w:val="28"/>
        </w:rPr>
        <w:t>Уметь:</w:t>
      </w:r>
    </w:p>
    <w:p w14:paraId="55010000">
      <w:pPr>
        <w:pStyle w:val="Style_2"/>
        <w:widowControl w:val="1"/>
        <w:numPr>
          <w:ilvl w:val="0"/>
          <w:numId w:val="4"/>
        </w:numPr>
        <w:spacing w:line="360" w:lineRule="auto"/>
        <w:ind/>
        <w:rPr>
          <w:sz w:val="28"/>
        </w:rPr>
      </w:pPr>
      <w:r>
        <w:rPr>
          <w:sz w:val="28"/>
        </w:rPr>
        <w:t>работать в редакторах PowerPoint, Paint, Word;</w:t>
      </w:r>
    </w:p>
    <w:p w14:paraId="56010000">
      <w:pPr>
        <w:pStyle w:val="Style_2"/>
        <w:widowControl w:val="1"/>
        <w:numPr>
          <w:ilvl w:val="0"/>
          <w:numId w:val="4"/>
        </w:numPr>
        <w:spacing w:line="360" w:lineRule="auto"/>
        <w:ind/>
        <w:rPr>
          <w:sz w:val="28"/>
        </w:rPr>
      </w:pPr>
      <w:r>
        <w:rPr>
          <w:sz w:val="28"/>
        </w:rPr>
        <w:t>составлять рисунки с применением всех изученных функций графического редактора;</w:t>
      </w:r>
    </w:p>
    <w:p w14:paraId="57010000">
      <w:pPr>
        <w:pStyle w:val="Style_2"/>
        <w:widowControl w:val="1"/>
        <w:numPr>
          <w:ilvl w:val="0"/>
          <w:numId w:val="4"/>
        </w:numPr>
        <w:spacing w:line="360" w:lineRule="auto"/>
        <w:ind/>
        <w:rPr>
          <w:sz w:val="28"/>
        </w:rPr>
      </w:pPr>
      <w:r>
        <w:rPr>
          <w:sz w:val="28"/>
        </w:rPr>
        <w:t>составлять поздравительные открытки;</w:t>
      </w:r>
    </w:p>
    <w:p w14:paraId="58010000">
      <w:pPr>
        <w:pStyle w:val="Style_2"/>
        <w:widowControl w:val="1"/>
        <w:numPr>
          <w:ilvl w:val="0"/>
          <w:numId w:val="4"/>
        </w:numPr>
        <w:spacing w:line="360" w:lineRule="auto"/>
        <w:ind/>
        <w:rPr>
          <w:sz w:val="28"/>
        </w:rPr>
      </w:pPr>
      <w:r>
        <w:rPr>
          <w:sz w:val="28"/>
        </w:rPr>
        <w:t>составлять презентации с использованием арт-текстов, картинок, эффектов анимации, гиперссылок;</w:t>
      </w:r>
    </w:p>
    <w:p w14:paraId="59010000">
      <w:pPr>
        <w:pStyle w:val="Style_2"/>
        <w:widowControl w:val="1"/>
        <w:numPr>
          <w:ilvl w:val="0"/>
          <w:numId w:val="4"/>
        </w:numPr>
        <w:spacing w:line="360" w:lineRule="auto"/>
        <w:ind/>
        <w:rPr>
          <w:sz w:val="28"/>
        </w:rPr>
      </w:pPr>
      <w:r>
        <w:rPr>
          <w:sz w:val="28"/>
        </w:rPr>
        <w:t>составлять газетные статьи с добавлением картинок, арт. текстов;</w:t>
      </w:r>
    </w:p>
    <w:p w14:paraId="5A010000">
      <w:pPr>
        <w:pStyle w:val="Style_2"/>
        <w:widowControl w:val="1"/>
        <w:numPr>
          <w:ilvl w:val="0"/>
          <w:numId w:val="4"/>
        </w:numPr>
        <w:spacing w:line="360" w:lineRule="auto"/>
        <w:ind/>
        <w:rPr>
          <w:sz w:val="28"/>
        </w:rPr>
      </w:pPr>
      <w:r>
        <w:rPr>
          <w:sz w:val="28"/>
        </w:rPr>
        <w:t xml:space="preserve">работать в сети </w:t>
      </w:r>
      <w:r>
        <w:rPr>
          <w:sz w:val="28"/>
        </w:rPr>
        <w:t>Internet</w:t>
      </w:r>
      <w:r>
        <w:rPr>
          <w:sz w:val="28"/>
        </w:rPr>
        <w:t xml:space="preserve"> т. д.</w:t>
      </w:r>
    </w:p>
    <w:p w14:paraId="5B010000">
      <w:pPr>
        <w:pStyle w:val="Style_2"/>
        <w:widowControl w:val="1"/>
        <w:spacing w:after="0" w:before="0" w:line="360" w:lineRule="auto"/>
        <w:ind/>
        <w:jc w:val="both"/>
        <w:rPr>
          <w:sz w:val="28"/>
        </w:rPr>
      </w:pPr>
      <w:r>
        <w:rPr>
          <w:rFonts w:ascii="Times New Roman" w:hAnsi="Times New Roman"/>
          <w:b w:val="1"/>
          <w:sz w:val="28"/>
        </w:rPr>
        <w:t>Организационно-педагогические условия реализации программы.</w:t>
      </w:r>
    </w:p>
    <w:p w14:paraId="5C01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Календарный учебный график.</w:t>
      </w:r>
    </w:p>
    <w:tbl>
      <w:tblPr>
        <w:tblStyle w:val="Style_3"/>
        <w:tblW w:type="auto" w:w="0"/>
        <w:tblInd w:type="dxa" w:w="-10"/>
        <w:tblLayout w:type="fixed"/>
      </w:tblPr>
      <w:tblGrid>
        <w:gridCol w:w="889"/>
        <w:gridCol w:w="22"/>
        <w:gridCol w:w="823"/>
        <w:gridCol w:w="516"/>
        <w:gridCol w:w="513"/>
        <w:gridCol w:w="513"/>
        <w:gridCol w:w="512"/>
        <w:gridCol w:w="513"/>
        <w:gridCol w:w="513"/>
        <w:gridCol w:w="889"/>
        <w:gridCol w:w="20"/>
        <w:gridCol w:w="821"/>
        <w:gridCol w:w="513"/>
        <w:gridCol w:w="514"/>
        <w:gridCol w:w="514"/>
        <w:gridCol w:w="514"/>
        <w:gridCol w:w="514"/>
        <w:gridCol w:w="534"/>
      </w:tblGrid>
      <w:tr>
        <w:tc>
          <w:tcPr>
            <w:tcW w:type="dxa" w:w="9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5F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08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Сентябрь</w:t>
            </w: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90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6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10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Октябрь</w:t>
            </w:r>
            <w:r>
              <w:rPr>
                <w:rFonts w:ascii="Times New Roman" w:hAnsi="Times New Roman"/>
                <w:sz w:val="20"/>
              </w:rPr>
              <w:t>  </w:t>
            </w: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1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10000">
            <w:pPr>
              <w:widowControl w:val="1"/>
              <w:spacing w:after="0" w:line="210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1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1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C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08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Ноябрь</w:t>
            </w: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CD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10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Декабрь</w:t>
            </w: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1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10000">
            <w:pPr>
              <w:widowControl w:val="1"/>
              <w:spacing w:after="0" w:line="210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5BD35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33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08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Январь  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37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10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Февраль  </w:t>
            </w: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00"/>
        </w:trP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33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33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33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330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9D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08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Март  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A1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10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Апрель</w:t>
            </w:r>
            <w:r>
              <w:rPr>
                <w:rFonts w:ascii="Times New Roman" w:hAnsi="Times New Roman"/>
                <w:sz w:val="20"/>
              </w:rPr>
              <w:t>  </w:t>
            </w: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2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Понедельник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2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Вторник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20000">
            <w:pPr>
              <w:widowControl w:val="1"/>
              <w:spacing w:after="0" w:line="210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Среда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2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Четверг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2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Пятница    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2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2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Суббота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2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29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20000">
            <w:pPr>
              <w:widowControl w:val="1"/>
              <w:spacing w:after="0" w:line="210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Воскресенье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07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08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Май</w:t>
            </w:r>
            <w:r>
              <w:rPr>
                <w:rFonts w:ascii="Times New Roman" w:hAnsi="Times New Roman"/>
                <w:sz w:val="20"/>
              </w:rPr>
              <w:t>  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0B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10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Июнь</w:t>
            </w:r>
            <w:r>
              <w:rPr>
                <w:rFonts w:ascii="Times New Roman" w:hAnsi="Times New Roman"/>
                <w:sz w:val="20"/>
              </w:rPr>
              <w:t>  </w:t>
            </w: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1AA2C6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3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5BD35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30000">
            <w:pPr>
              <w:widowControl w:val="1"/>
              <w:spacing w:after="0" w:line="210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71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08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Июль</w:t>
            </w: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75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10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Август</w:t>
            </w:r>
            <w:r>
              <w:rPr>
                <w:rFonts w:ascii="Times New Roman" w:hAnsi="Times New Roman"/>
                <w:sz w:val="20"/>
              </w:rPr>
              <w:t>  </w:t>
            </w: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3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3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</w:tbl>
    <w:p w14:paraId="D9030000">
      <w:pPr>
        <w:rPr>
          <w:rFonts w:ascii="Times New Roman" w:hAnsi="Times New Roman"/>
          <w:sz w:val="24"/>
        </w:rPr>
      </w:pPr>
    </w:p>
    <w:tbl>
      <w:tblPr>
        <w:tblStyle w:val="Style_3"/>
        <w:tblW w:type="auto" w:w="0"/>
        <w:tblInd w:type="dxa" w:w="-10"/>
        <w:tblLayout w:type="fixed"/>
        <w:tblCellMar>
          <w:left w:type="dxa" w:w="0"/>
          <w:right w:type="dxa" w:w="0"/>
        </w:tblCellMar>
      </w:tblPr>
      <w:tblGrid>
        <w:gridCol w:w="810"/>
        <w:gridCol w:w="8780"/>
      </w:tblGrid>
      <w:tr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92D050" w:val="clear"/>
            <w:tcMar>
              <w:left w:type="dxa" w:w="0"/>
              <w:right w:type="dxa" w:w="0"/>
            </w:tcMar>
          </w:tcPr>
          <w:p w14:paraId="DA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8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DB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дни занятий</w:t>
            </w:r>
          </w:p>
        </w:tc>
      </w:tr>
      <w:tr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E36C0A" w:val="clear"/>
            <w:tcMar>
              <w:left w:type="dxa" w:w="0"/>
              <w:right w:type="dxa" w:w="0"/>
            </w:tcMar>
          </w:tcPr>
          <w:p w14:paraId="DC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8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DD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выходные дни </w:t>
            </w:r>
          </w:p>
        </w:tc>
      </w:tr>
      <w:tr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0000" w:val="clear"/>
            <w:tcMar>
              <w:left w:type="dxa" w:w="0"/>
              <w:right w:type="dxa" w:w="0"/>
            </w:tcMar>
          </w:tcPr>
          <w:p w14:paraId="DE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8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DF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праздничные дни </w:t>
            </w:r>
          </w:p>
        </w:tc>
      </w:tr>
      <w:tr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00B0F0" w:val="clear"/>
            <w:tcMar>
              <w:left w:type="dxa" w:w="0"/>
              <w:right w:type="dxa" w:w="0"/>
            </w:tcMar>
          </w:tcPr>
          <w:p w14:paraId="E0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8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E1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каникулы </w:t>
            </w:r>
          </w:p>
        </w:tc>
      </w:tr>
    </w:tbl>
    <w:p w14:paraId="E2030000">
      <w:pPr>
        <w:pStyle w:val="Style_2"/>
        <w:widowControl w:val="1"/>
        <w:spacing w:after="0" w:before="0" w:line="360" w:lineRule="auto"/>
        <w:ind/>
        <w:jc w:val="both"/>
        <w:rPr>
          <w:sz w:val="28"/>
        </w:rPr>
      </w:pPr>
    </w:p>
    <w:p w14:paraId="E303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E4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Для реализации данной программы необходимо соблюдение следующих организационно-педагогические   условий: </w:t>
      </w:r>
    </w:p>
    <w:p w14:paraId="E503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1. Материально-техническое обеспечение: </w:t>
      </w:r>
    </w:p>
    <w:p w14:paraId="E6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Учебный кабинет для проведения занятий, оборудованный мультимедийным оборудованием, проекционной техникой;</w:t>
      </w:r>
    </w:p>
    <w:p w14:paraId="E7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</w:t>
      </w:r>
      <w:r>
        <w:rPr>
          <w:rFonts w:ascii="Times New Roman" w:hAnsi="Times New Roman"/>
          <w:sz w:val="28"/>
        </w:rPr>
        <w:t>омпьютер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с установленным программным обеспечением на каждого обучающегося;</w:t>
      </w:r>
    </w:p>
    <w:p w14:paraId="E8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Наборы технологических карт и инструкций для практических заданий.</w:t>
      </w:r>
    </w:p>
    <w:p w14:paraId="E9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Поурочные разработки к программе. </w:t>
      </w:r>
    </w:p>
    <w:p w14:paraId="EA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Иллюстративный и информационный видеоматериал для лекционной формы занятий.</w:t>
      </w:r>
    </w:p>
    <w:p w14:paraId="EB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Слайд-презентации для семинарской формы занятий.</w:t>
      </w:r>
    </w:p>
    <w:p w14:paraId="EC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Литература по теме курса. </w:t>
      </w:r>
    </w:p>
    <w:p w14:paraId="ED03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2. Дидактическое обеспечение реализации программы:</w:t>
      </w:r>
    </w:p>
    <w:p w14:paraId="EE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Разработки для проведения занятий (схемы, эскизы, инструкции, поурочные разработки, практические работы и т. д.)</w:t>
      </w:r>
    </w:p>
    <w:p w14:paraId="EF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Занимательный материал (стихи, загадки и т.д.)</w:t>
      </w:r>
    </w:p>
    <w:p w14:paraId="F0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Наглядные пособия</w:t>
      </w:r>
    </w:p>
    <w:p w14:paraId="F1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Фотоархив </w:t>
      </w:r>
    </w:p>
    <w:p w14:paraId="F203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3. Программное обеспечение:</w:t>
      </w:r>
    </w:p>
    <w:p w14:paraId="F3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Операционная система MS Windows 2007</w:t>
      </w:r>
    </w:p>
    <w:p w14:paraId="F4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Графический редактор MS Paint </w:t>
      </w:r>
    </w:p>
    <w:p w14:paraId="F5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Текстовый редактор MS Word 2007</w:t>
      </w:r>
    </w:p>
    <w:p w14:paraId="F6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Редактор Power Point 2007</w:t>
      </w:r>
    </w:p>
    <w:p w14:paraId="F703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Формы контроля</w:t>
      </w:r>
    </w:p>
    <w:p w14:paraId="F8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гровые задания, опросы, тесты, проверочные работы, самостоятельные работы, защита проекта.</w:t>
      </w:r>
    </w:p>
    <w:p w14:paraId="F9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конце освоения программы проводится итоговая аттестация обучающихся.</w:t>
      </w:r>
    </w:p>
    <w:p w14:paraId="FA03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Цель промежуточного и итогового контроля: </w:t>
      </w:r>
    </w:p>
    <w:p w14:paraId="FB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Выявление уровня развития знаний, умений и навыков, их соответствие прогнозируемым результатам образовательной программы.</w:t>
      </w:r>
    </w:p>
    <w:p w14:paraId="FC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Задачи  промежуточного и итогового контроля:</w:t>
      </w:r>
    </w:p>
    <w:p w14:paraId="FD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Определение уровня теоретической подготовки обучающихся в конкретной образовательной области.</w:t>
      </w:r>
    </w:p>
    <w:p w14:paraId="FE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 Выявление степени сформированности практических умений и навыков детей в выбранном ими виде творческой деятельности.</w:t>
      </w:r>
    </w:p>
    <w:p w14:paraId="FF03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Соотношение прогнозируемых и реальных результатов учебно-воспитательной работы.</w:t>
      </w:r>
    </w:p>
    <w:p w14:paraId="0004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Итоговый контроль</w:t>
      </w:r>
      <w:r>
        <w:rPr>
          <w:rFonts w:ascii="Times New Roman" w:hAnsi="Times New Roman"/>
          <w:sz w:val="28"/>
        </w:rPr>
        <w:t xml:space="preserve"> проводится в форме защиты компьютерного проекта-презентации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Форма оценки: высокий, средний, низкий уровень</w:t>
      </w:r>
      <w:r>
        <w:rPr>
          <w:rFonts w:ascii="Times New Roman" w:hAnsi="Times New Roman"/>
          <w:sz w:val="28"/>
        </w:rPr>
        <w:t>.</w:t>
      </w:r>
    </w:p>
    <w:p w14:paraId="0104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Контроль качественного выполнения проекта-презентации осуществляется по следующим параметрам: </w:t>
      </w:r>
    </w:p>
    <w:p w14:paraId="0204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Степень самостоятельности обучающихся при выполнении проекта;</w:t>
      </w:r>
    </w:p>
    <w:p w14:paraId="0304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Сложность выполненной работы;</w:t>
      </w:r>
    </w:p>
    <w:p w14:paraId="0404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Характер деятельности (репродуктивная, творческая); </w:t>
      </w:r>
    </w:p>
    <w:p w14:paraId="0504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Качество выполняемых работ</w:t>
      </w:r>
      <w:r>
        <w:rPr>
          <w:rFonts w:ascii="Times New Roman" w:hAnsi="Times New Roman"/>
          <w:sz w:val="28"/>
        </w:rPr>
        <w:t>.</w:t>
      </w:r>
    </w:p>
    <w:p w14:paraId="0604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</w:p>
    <w:p w14:paraId="0704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Оценочные материалы</w:t>
      </w:r>
    </w:p>
    <w:p w14:paraId="0804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выявления уровня развития способностей и личностных качеств ребёнка, их соответствия прогнозируемым результатам образовательной программы проводится итоговая и промежуточная аттестация.</w:t>
      </w:r>
    </w:p>
    <w:p w14:paraId="0904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Промежуточная аттестация</w:t>
      </w:r>
      <w:r>
        <w:rPr>
          <w:rFonts w:ascii="Times New Roman" w:hAnsi="Times New Roman"/>
          <w:sz w:val="28"/>
        </w:rPr>
        <w:t xml:space="preserve"> проводится с целью установления уровня (высокий, средний, ниже среднего) освоения программного материала после каждой темы. </w:t>
      </w:r>
    </w:p>
    <w:p w14:paraId="0A04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-высокий – программный материал усвоен учащимся полностью, учащийся имеет высокие достижения;</w:t>
      </w:r>
    </w:p>
    <w:p w14:paraId="0B04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-средний – усвоение программного материала в полном объеме, при наличии несущественных ошибок;</w:t>
      </w:r>
    </w:p>
    <w:p w14:paraId="0C04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-ниже среднего – усвоение программного материала в неполном объеме, допускает существенные ошибки в теоретических и практических заданиях.</w:t>
      </w:r>
    </w:p>
    <w:p w14:paraId="0D040000">
      <w:pPr>
        <w:widowControl w:val="1"/>
        <w:spacing w:after="16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Воспитательный компонент</w:t>
      </w:r>
    </w:p>
    <w:p w14:paraId="0E040000">
      <w:pPr>
        <w:widowControl w:val="1"/>
        <w:spacing w:after="16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Воспитательная программа учреждения «Я патриот и гражданин России» рассчитана на 5 лет, ориентирована на все возрастные группы обучающихся, коллектив педагогов и родителей муниципального бюджетного учреждения дополнительного образования «Вожегодский центр дополнительного образования».</w:t>
      </w:r>
    </w:p>
    <w:p w14:paraId="0F040000">
      <w:pPr>
        <w:widowControl w:val="1"/>
        <w:spacing w:after="135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Цель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воспитательной работы:</w:t>
      </w:r>
      <w:r>
        <w:rPr>
          <w:rFonts w:ascii="Times New Roman" w:hAnsi="Times New Roman"/>
          <w:sz w:val="28"/>
        </w:rPr>
        <w:t xml:space="preserve"> формирование личности гражданина и патриота своего Отечества через самопознание, самореализацию, саморазвитие в условия центра дополнительного образования.</w:t>
      </w:r>
    </w:p>
    <w:p w14:paraId="1004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Задачи:</w:t>
      </w:r>
    </w:p>
    <w:p w14:paraId="11040000">
      <w:pPr>
        <w:widowControl w:val="1"/>
        <w:numPr>
          <w:ilvl w:val="0"/>
          <w:numId w:val="5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образовательно-воспитательную среду как основу для развития личности Гражданина России и социализации обучающихся, воспитывать любовь к Отечеству, российский патриотизм, в котором общероссийское чувство гражданственности сочетается с его любовью к малой родине.</w:t>
      </w:r>
    </w:p>
    <w:p w14:paraId="12040000">
      <w:pPr>
        <w:widowControl w:val="1"/>
        <w:numPr>
          <w:ilvl w:val="0"/>
          <w:numId w:val="6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популяризовать среди обучающихся здорового и безопасного образа жизни</w:t>
      </w:r>
    </w:p>
    <w:p w14:paraId="13040000">
      <w:pPr>
        <w:widowControl w:val="1"/>
        <w:numPr>
          <w:ilvl w:val="0"/>
          <w:numId w:val="6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содействовать приобретению опыта профессионального самоопределения обучающихся</w:t>
      </w:r>
    </w:p>
    <w:p w14:paraId="14040000">
      <w:pPr>
        <w:widowControl w:val="1"/>
        <w:numPr>
          <w:ilvl w:val="0"/>
          <w:numId w:val="6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реализовывать потенциал событийного воспитания для формирования духовно-нравственных ценностей, укрепления и развития традиций образовательной организации</w:t>
      </w:r>
    </w:p>
    <w:p w14:paraId="15040000">
      <w:pPr>
        <w:widowControl w:val="1"/>
        <w:numPr>
          <w:ilvl w:val="0"/>
          <w:numId w:val="5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помочь обучающемуся открыть себя, свои способности и наклонности через предоставление свободного выбора различных видов деятельности, организацию различных дел, мероприятий</w:t>
      </w:r>
    </w:p>
    <w:p w14:paraId="16040000">
      <w:pPr>
        <w:widowControl w:val="1"/>
        <w:numPr>
          <w:ilvl w:val="0"/>
          <w:numId w:val="5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воспитывать стремление к самореализации через создание ситуации успеха, организацию, мероприятий различного уровня (групповые, внутриучрежденческие, муниципальные).</w:t>
      </w:r>
    </w:p>
    <w:p w14:paraId="17040000">
      <w:pPr>
        <w:widowControl w:val="1"/>
        <w:numPr>
          <w:ilvl w:val="0"/>
          <w:numId w:val="5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воспитывать уважительное отношение ко всем народам РФ, к их истории, традициям, языкам, культуре, национальной чести и достоинству;</w:t>
      </w:r>
    </w:p>
    <w:p w14:paraId="18040000">
      <w:pPr>
        <w:widowControl w:val="1"/>
        <w:numPr>
          <w:ilvl w:val="0"/>
          <w:numId w:val="5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воспитывать глубокое уважение к общечеловеческим ценностям (мир, свобода, дружба и т.д.), как к нравственным основам личности гражданина.</w:t>
      </w:r>
    </w:p>
    <w:p w14:paraId="19040000">
      <w:pPr>
        <w:widowControl w:val="1"/>
        <w:numPr>
          <w:ilvl w:val="0"/>
          <w:numId w:val="5"/>
        </w:numPr>
        <w:spacing w:after="160" w:line="264" w:lineRule="auto"/>
        <w:ind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активизация взаимодействия центра дополнительного образования с социальными партнерами.</w:t>
      </w:r>
    </w:p>
    <w:p w14:paraId="1A040000">
      <w:pPr>
        <w:widowControl w:val="1"/>
        <w:spacing w:after="16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Деятельность центра дополнительного образования по данной программе ведется в следующих </w:t>
      </w:r>
      <w:r>
        <w:rPr>
          <w:rFonts w:ascii="Times New Roman" w:hAnsi="Times New Roman"/>
          <w:b w:val="1"/>
          <w:sz w:val="28"/>
        </w:rPr>
        <w:t>направлениях:</w:t>
      </w:r>
    </w:p>
    <w:p w14:paraId="1B040000">
      <w:pPr>
        <w:widowControl w:val="1"/>
        <w:numPr>
          <w:ilvl w:val="0"/>
          <w:numId w:val="7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гражданско-патриотическое </w:t>
      </w:r>
    </w:p>
    <w:p w14:paraId="1C040000">
      <w:pPr>
        <w:widowControl w:val="1"/>
        <w:numPr>
          <w:ilvl w:val="0"/>
          <w:numId w:val="7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первичного самоопределения</w:t>
      </w:r>
    </w:p>
    <w:p w14:paraId="1D040000">
      <w:pPr>
        <w:widowControl w:val="1"/>
        <w:numPr>
          <w:ilvl w:val="0"/>
          <w:numId w:val="7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с семьей</w:t>
      </w:r>
    </w:p>
    <w:p w14:paraId="1E040000">
      <w:pPr>
        <w:widowControl w:val="1"/>
        <w:numPr>
          <w:ilvl w:val="0"/>
          <w:numId w:val="7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полезного и познавательного досуга</w:t>
      </w:r>
    </w:p>
    <w:p w14:paraId="1F040000">
      <w:pPr>
        <w:widowControl w:val="1"/>
        <w:numPr>
          <w:ilvl w:val="0"/>
          <w:numId w:val="7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духовно-нравственное</w:t>
      </w:r>
    </w:p>
    <w:p w14:paraId="20040000">
      <w:pPr>
        <w:widowControl w:val="1"/>
        <w:numPr>
          <w:ilvl w:val="0"/>
          <w:numId w:val="7"/>
        </w:numPr>
        <w:spacing w:after="0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здоровьесберегающее</w:t>
      </w:r>
    </w:p>
    <w:p w14:paraId="2104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Основные принципы реализации программы:</w:t>
      </w:r>
    </w:p>
    <w:p w14:paraId="2204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системности;</w:t>
      </w:r>
    </w:p>
    <w:p w14:paraId="2304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развития ценностных ориентаций ребенка;</w:t>
      </w:r>
    </w:p>
    <w:p w14:paraId="2404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сотрудничества, доверия и поддержки детей;</w:t>
      </w:r>
    </w:p>
    <w:p w14:paraId="2504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личностного ориентирования;</w:t>
      </w:r>
    </w:p>
    <w:p w14:paraId="2604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гуманизации;</w:t>
      </w:r>
    </w:p>
    <w:p w14:paraId="2704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природосообразности;</w:t>
      </w:r>
    </w:p>
    <w:p w14:paraId="2804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учета возрастных особенностей;</w:t>
      </w:r>
    </w:p>
    <w:p w14:paraId="2904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стимулирование самовоспитания;</w:t>
      </w:r>
    </w:p>
    <w:p w14:paraId="2A04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культуросообразности;</w:t>
      </w:r>
    </w:p>
    <w:p w14:paraId="2B04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преемственности;</w:t>
      </w:r>
    </w:p>
    <w:p w14:paraId="2C04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открытости;</w:t>
      </w:r>
    </w:p>
    <w:p w14:paraId="2D04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- </w:t>
      </w:r>
      <w:r>
        <w:rPr>
          <w:rFonts w:ascii="Times New Roman" w:hAnsi="Times New Roman"/>
          <w:sz w:val="28"/>
        </w:rPr>
        <w:t>коллективной деятельности.</w:t>
      </w:r>
    </w:p>
    <w:p w14:paraId="2E040000">
      <w:pPr>
        <w:widowControl w:val="1"/>
        <w:spacing w:after="160" w:line="264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Календарный план воспитательной работы на учебный год</w:t>
      </w: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598"/>
        <w:gridCol w:w="3352"/>
        <w:gridCol w:w="2325"/>
        <w:gridCol w:w="2296"/>
      </w:tblGrid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Сроки проведения</w:t>
            </w:r>
          </w:p>
        </w:tc>
        <w:tc>
          <w:tcPr>
            <w:tcW w:type="dxa" w:w="3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Название мероприятия, события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проведения</w:t>
            </w:r>
          </w:p>
        </w:tc>
        <w:tc>
          <w:tcPr>
            <w:tcW w:type="dxa" w:w="2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Направление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type="dxa" w:w="3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открытых дверей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</w:t>
            </w:r>
          </w:p>
        </w:tc>
        <w:tc>
          <w:tcPr>
            <w:tcW w:type="dxa" w:w="2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полезного и познавательного досуга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type="dxa" w:w="3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«Калейдоскоп профессий»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</w:t>
            </w:r>
          </w:p>
        </w:tc>
        <w:tc>
          <w:tcPr>
            <w:tcW w:type="dxa" w:w="2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Формирование первичного самоопределения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type="dxa" w:w="3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«Наш дом – Россия!»</w:t>
            </w:r>
          </w:p>
          <w:p w14:paraId="3D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(к дню народного единства)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Познавательная игра</w:t>
            </w:r>
          </w:p>
        </w:tc>
        <w:tc>
          <w:tcPr>
            <w:tcW w:type="dxa" w:w="2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Гражданско-патриотическое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type="dxa" w:w="3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«Зимние забавы»</w:t>
            </w:r>
          </w:p>
          <w:p w14:paraId="42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(на свежем воздухе)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Квест-игра</w:t>
            </w:r>
          </w:p>
        </w:tc>
        <w:tc>
          <w:tcPr>
            <w:tcW w:type="dxa" w:w="2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Здоровье-сберегающее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type="dxa" w:w="3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«Рождество Христово – вечной жизни свет!»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Беседа, выставка</w:t>
            </w:r>
          </w:p>
        </w:tc>
        <w:tc>
          <w:tcPr>
            <w:tcW w:type="dxa" w:w="2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Духовно-нравственное 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type="dxa" w:w="3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«Мужество. Доблесть и честь.»</w:t>
            </w:r>
          </w:p>
          <w:p w14:paraId="4B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(к Дню защитника Отечества)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 по командам</w:t>
            </w:r>
          </w:p>
        </w:tc>
        <w:tc>
          <w:tcPr>
            <w:tcW w:type="dxa" w:w="2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Гражданско-патриотическое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type="dxa" w:w="3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«Красота спасет мир»</w:t>
            </w:r>
          </w:p>
          <w:p w14:paraId="50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(к международному женскому дню 8 марта)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 по командам</w:t>
            </w:r>
          </w:p>
        </w:tc>
        <w:tc>
          <w:tcPr>
            <w:tcW w:type="dxa" w:w="2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с семьей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type="dxa" w:w="3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«Радуга талантов»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Фестиваль</w:t>
            </w:r>
          </w:p>
        </w:tc>
        <w:tc>
          <w:tcPr>
            <w:tcW w:type="dxa" w:w="2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полезного и познавательного досуга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type="dxa" w:w="3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«Поклонимся великим тем годам!»</w:t>
            </w:r>
          </w:p>
          <w:p w14:paraId="59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(к дню Победы)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Познавательная игра</w:t>
            </w:r>
          </w:p>
        </w:tc>
        <w:tc>
          <w:tcPr>
            <w:tcW w:type="dxa" w:w="2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Гражданско-патриотическое</w:t>
            </w:r>
          </w:p>
        </w:tc>
      </w:tr>
    </w:tbl>
    <w:p w14:paraId="5C04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</w:p>
    <w:p w14:paraId="5D04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Литература для педагога.</w:t>
      </w:r>
    </w:p>
    <w:p w14:paraId="5E040000">
      <w:pPr>
        <w:pStyle w:val="Style_4"/>
        <w:widowControl w:val="1"/>
        <w:numPr>
          <w:ilvl w:val="1"/>
          <w:numId w:val="8"/>
        </w:numPr>
        <w:spacing w:line="360" w:lineRule="auto"/>
        <w:ind/>
        <w:jc w:val="both"/>
        <w:rPr>
          <w:sz w:val="28"/>
        </w:rPr>
      </w:pPr>
      <w:r>
        <w:rPr>
          <w:sz w:val="28"/>
        </w:rPr>
        <w:t>Глушаков, С.В. Компьютерная верстка. QuarkXPress 4.1. Adobe PageMaker 6.52. Учебный курс / С.В. Глушаков, Г.А. Кнабе. - М.: Харьков: Фолио, 2018. - 126 c.</w:t>
      </w:r>
    </w:p>
    <w:p w14:paraId="5F040000">
      <w:pPr>
        <w:pStyle w:val="Style_4"/>
        <w:widowControl w:val="1"/>
        <w:numPr>
          <w:ilvl w:val="1"/>
          <w:numId w:val="8"/>
        </w:numPr>
        <w:spacing w:line="360" w:lineRule="auto"/>
        <w:ind/>
        <w:jc w:val="both"/>
        <w:rPr>
          <w:sz w:val="28"/>
        </w:rPr>
      </w:pPr>
      <w:r>
        <w:rPr>
          <w:sz w:val="28"/>
        </w:rPr>
        <w:t> Глушаков, С.В. Компьютерная графика / С.В. Глушаков, Г.А. Кнабе. - М.: Харьков: Фолио, 2016. - 278 c.</w:t>
      </w:r>
    </w:p>
    <w:p w14:paraId="60040000">
      <w:pPr>
        <w:pStyle w:val="Style_4"/>
        <w:widowControl w:val="1"/>
        <w:numPr>
          <w:ilvl w:val="1"/>
          <w:numId w:val="8"/>
        </w:numPr>
        <w:spacing w:line="360" w:lineRule="auto"/>
        <w:ind/>
        <w:jc w:val="both"/>
        <w:rPr>
          <w:sz w:val="28"/>
        </w:rPr>
      </w:pPr>
      <w:r>
        <w:rPr>
          <w:sz w:val="28"/>
        </w:rPr>
        <w:t>Девянин, П.Н. Анализ безопасности управления доступом и информационными потоками в компьютерных системах / П.Н. Девянин. - М.: Радио и связь, 2017. - 176 c.</w:t>
      </w:r>
    </w:p>
    <w:p w14:paraId="61040000">
      <w:pPr>
        <w:pStyle w:val="Style_4"/>
        <w:widowControl w:val="1"/>
        <w:numPr>
          <w:ilvl w:val="1"/>
          <w:numId w:val="8"/>
        </w:numPr>
        <w:spacing w:line="360" w:lineRule="auto"/>
        <w:ind/>
        <w:jc w:val="both"/>
        <w:rPr>
          <w:sz w:val="28"/>
        </w:rPr>
      </w:pPr>
      <w:r>
        <w:rPr>
          <w:sz w:val="28"/>
        </w:rPr>
        <w:t>Сайты в помощь педагогу:</w:t>
      </w:r>
    </w:p>
    <w:p w14:paraId="6204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fldChar w:fldCharType="begin"/>
      </w:r>
      <w:r>
        <w:rPr>
          <w:rStyle w:val="Style_5_ch"/>
          <w:rFonts w:ascii="Times New Roman" w:hAnsi="Times New Roman"/>
          <w:sz w:val="28"/>
        </w:rPr>
        <w:instrText>HYPERLINK "http://www.klyaksa.net"</w:instrText>
      </w:r>
      <w:r>
        <w:rPr>
          <w:rStyle w:val="Style_5_ch"/>
          <w:rFonts w:ascii="Times New Roman" w:hAnsi="Times New Roman"/>
          <w:sz w:val="28"/>
        </w:rPr>
        <w:fldChar w:fldCharType="separate"/>
      </w:r>
      <w:r>
        <w:rPr>
          <w:rStyle w:val="Style_5_ch"/>
          <w:rFonts w:ascii="Times New Roman" w:hAnsi="Times New Roman"/>
          <w:sz w:val="28"/>
        </w:rPr>
        <w:t>www.klyaksa.net</w:t>
      </w:r>
      <w:r>
        <w:rPr>
          <w:rStyle w:val="Style_5_ch"/>
          <w:rFonts w:ascii="Times New Roman" w:hAnsi="Times New Roman"/>
          <w:sz w:val="28"/>
        </w:rPr>
        <w:fldChar w:fldCharType="end"/>
      </w:r>
    </w:p>
    <w:p w14:paraId="6304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fldChar w:fldCharType="begin"/>
      </w:r>
      <w:r>
        <w:rPr>
          <w:rStyle w:val="Style_5_ch"/>
          <w:rFonts w:ascii="Times New Roman" w:hAnsi="Times New Roman"/>
          <w:sz w:val="28"/>
        </w:rPr>
        <w:instrText>HYPERLINK "http://www.metod-kopilka.ru"</w:instrText>
      </w:r>
      <w:r>
        <w:rPr>
          <w:rStyle w:val="Style_5_ch"/>
          <w:rFonts w:ascii="Times New Roman" w:hAnsi="Times New Roman"/>
          <w:sz w:val="28"/>
        </w:rPr>
        <w:fldChar w:fldCharType="separate"/>
      </w:r>
      <w:r>
        <w:rPr>
          <w:rStyle w:val="Style_5_ch"/>
          <w:rFonts w:ascii="Times New Roman" w:hAnsi="Times New Roman"/>
          <w:sz w:val="28"/>
        </w:rPr>
        <w:t>www.metod-kopilka.ru</w:t>
      </w:r>
      <w:r>
        <w:rPr>
          <w:rStyle w:val="Style_5_ch"/>
          <w:rFonts w:ascii="Times New Roman" w:hAnsi="Times New Roman"/>
          <w:sz w:val="28"/>
        </w:rPr>
        <w:fldChar w:fldCharType="end"/>
      </w:r>
    </w:p>
    <w:p w14:paraId="6404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fldChar w:fldCharType="begin"/>
      </w:r>
      <w:r>
        <w:rPr>
          <w:rStyle w:val="Style_5_ch"/>
          <w:rFonts w:ascii="Times New Roman" w:hAnsi="Times New Roman"/>
          <w:sz w:val="28"/>
        </w:rPr>
        <w:instrText>HYPERLINK "http://www.pedsovet.org"</w:instrText>
      </w:r>
      <w:r>
        <w:rPr>
          <w:rStyle w:val="Style_5_ch"/>
          <w:rFonts w:ascii="Times New Roman" w:hAnsi="Times New Roman"/>
          <w:sz w:val="28"/>
        </w:rPr>
        <w:fldChar w:fldCharType="separate"/>
      </w:r>
      <w:r>
        <w:rPr>
          <w:rStyle w:val="Style_5_ch"/>
          <w:rFonts w:ascii="Times New Roman" w:hAnsi="Times New Roman"/>
          <w:sz w:val="28"/>
        </w:rPr>
        <w:t>www.pedsovet.org</w:t>
      </w:r>
      <w:r>
        <w:rPr>
          <w:rStyle w:val="Style_5_ch"/>
          <w:rFonts w:ascii="Times New Roman" w:hAnsi="Times New Roman"/>
          <w:sz w:val="28"/>
        </w:rPr>
        <w:fldChar w:fldCharType="end"/>
      </w:r>
    </w:p>
    <w:p w14:paraId="6504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fldChar w:fldCharType="begin"/>
      </w:r>
      <w:r>
        <w:rPr>
          <w:rStyle w:val="Style_5_ch"/>
          <w:rFonts w:ascii="Times New Roman" w:hAnsi="Times New Roman"/>
          <w:sz w:val="28"/>
        </w:rPr>
        <w:instrText>HYPERLINK "http://www.uroki.net"</w:instrText>
      </w:r>
      <w:r>
        <w:rPr>
          <w:rStyle w:val="Style_5_ch"/>
          <w:rFonts w:ascii="Times New Roman" w:hAnsi="Times New Roman"/>
          <w:sz w:val="28"/>
        </w:rPr>
        <w:fldChar w:fldCharType="separate"/>
      </w:r>
      <w:r>
        <w:rPr>
          <w:rStyle w:val="Style_5_ch"/>
          <w:rFonts w:ascii="Times New Roman" w:hAnsi="Times New Roman"/>
          <w:sz w:val="28"/>
        </w:rPr>
        <w:t>www.uroki.net</w:t>
      </w:r>
      <w:r>
        <w:rPr>
          <w:rStyle w:val="Style_5_ch"/>
          <w:rFonts w:ascii="Times New Roman" w:hAnsi="Times New Roman"/>
          <w:sz w:val="28"/>
        </w:rPr>
        <w:fldChar w:fldCharType="end"/>
      </w:r>
    </w:p>
    <w:p w14:paraId="6604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fldChar w:fldCharType="begin"/>
      </w:r>
      <w:r>
        <w:rPr>
          <w:rStyle w:val="Style_5_ch"/>
          <w:rFonts w:ascii="Times New Roman" w:hAnsi="Times New Roman"/>
          <w:sz w:val="28"/>
        </w:rPr>
        <w:instrText>HYPERLINK "http://www.intel.ru"</w:instrText>
      </w:r>
      <w:r>
        <w:rPr>
          <w:rStyle w:val="Style_5_ch"/>
          <w:rFonts w:ascii="Times New Roman" w:hAnsi="Times New Roman"/>
          <w:sz w:val="28"/>
        </w:rPr>
        <w:fldChar w:fldCharType="separate"/>
      </w:r>
      <w:r>
        <w:rPr>
          <w:rStyle w:val="Style_5_ch"/>
          <w:rFonts w:ascii="Times New Roman" w:hAnsi="Times New Roman"/>
          <w:sz w:val="28"/>
        </w:rPr>
        <w:t>www.intel.ru</w:t>
      </w:r>
      <w:r>
        <w:rPr>
          <w:rStyle w:val="Style_5_ch"/>
          <w:rFonts w:ascii="Times New Roman" w:hAnsi="Times New Roman"/>
          <w:sz w:val="28"/>
        </w:rPr>
        <w:fldChar w:fldCharType="end"/>
      </w:r>
    </w:p>
    <w:p w14:paraId="6704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fldChar w:fldCharType="begin"/>
      </w:r>
      <w:r>
        <w:rPr>
          <w:rStyle w:val="Style_5_ch"/>
          <w:rFonts w:ascii="Times New Roman" w:hAnsi="Times New Roman"/>
          <w:sz w:val="28"/>
        </w:rPr>
        <w:instrText>HYPERLINK "http://www.izo-school.ru/glavnaya/kompyuternaya-grafika"</w:instrText>
      </w:r>
      <w:r>
        <w:rPr>
          <w:rStyle w:val="Style_5_ch"/>
          <w:rFonts w:ascii="Times New Roman" w:hAnsi="Times New Roman"/>
          <w:sz w:val="28"/>
        </w:rPr>
        <w:fldChar w:fldCharType="separate"/>
      </w:r>
      <w:r>
        <w:rPr>
          <w:rStyle w:val="Style_5_ch"/>
          <w:rFonts w:ascii="Times New Roman" w:hAnsi="Times New Roman"/>
          <w:sz w:val="28"/>
        </w:rPr>
        <w:t>www.izo-school.ru/glavnaya/kompyuternaya-grafika</w:t>
      </w:r>
      <w:r>
        <w:rPr>
          <w:rStyle w:val="Style_5_ch"/>
          <w:rFonts w:ascii="Times New Roman" w:hAnsi="Times New Roman"/>
          <w:sz w:val="28"/>
        </w:rPr>
        <w:fldChar w:fldCharType="end"/>
      </w:r>
    </w:p>
    <w:p w14:paraId="6804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</w:p>
    <w:p w14:paraId="6904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Литература для детей и родителей.</w:t>
      </w:r>
    </w:p>
    <w:p w14:paraId="6A040000">
      <w:pPr>
        <w:pStyle w:val="Style_4"/>
        <w:widowControl w:val="1"/>
        <w:numPr>
          <w:ilvl w:val="2"/>
          <w:numId w:val="8"/>
        </w:numPr>
        <w:spacing w:line="360" w:lineRule="auto"/>
        <w:ind w:firstLine="0" w:left="-567"/>
        <w:jc w:val="both"/>
        <w:rPr>
          <w:sz w:val="28"/>
        </w:rPr>
      </w:pPr>
      <w:r>
        <w:rPr>
          <w:sz w:val="28"/>
        </w:rPr>
        <w:t>Абросимов, Л. И. Базисные методы проектирования и анализа сетей ЭВМ. Учебное пособие / Л.И. Абросимов. - М.: Университетская книга, 2015. - 248 c.</w:t>
      </w:r>
    </w:p>
    <w:p w14:paraId="6B040000">
      <w:pPr>
        <w:pStyle w:val="Style_4"/>
        <w:widowControl w:val="1"/>
        <w:numPr>
          <w:ilvl w:val="2"/>
          <w:numId w:val="8"/>
        </w:numPr>
        <w:spacing w:line="360" w:lineRule="auto"/>
        <w:ind w:hanging="567" w:left="0"/>
        <w:jc w:val="both"/>
        <w:rPr>
          <w:sz w:val="28"/>
        </w:rPr>
      </w:pPr>
      <w:r>
        <w:rPr>
          <w:sz w:val="28"/>
        </w:rPr>
        <w:t>Девянин, П.Н. Анализ безопасности управления доступом и информационными потоками в компьютерных системах / П.Н. Девянин. - М.: Радио и связь, 2017. - 176 c.</w:t>
      </w:r>
    </w:p>
    <w:p w14:paraId="6C040000">
      <w:pPr>
        <w:pStyle w:val="Style_4"/>
        <w:widowControl w:val="1"/>
        <w:numPr>
          <w:ilvl w:val="2"/>
          <w:numId w:val="8"/>
        </w:numPr>
        <w:spacing w:line="360" w:lineRule="auto"/>
        <w:ind w:hanging="567" w:left="0"/>
        <w:jc w:val="both"/>
        <w:rPr>
          <w:sz w:val="28"/>
        </w:rPr>
      </w:pPr>
      <w:r>
        <w:rPr>
          <w:sz w:val="28"/>
        </w:rPr>
        <w:t>Петров, М.Н. Компьютерная графика. Учебник (+ CD-ROM) / М.Н. Петров, В.П. Молочков. - М.: СПб: Питер, 2018. - 298 c.</w:t>
      </w:r>
    </w:p>
    <w:p w14:paraId="6D040000">
      <w:pPr>
        <w:pStyle w:val="Style_4"/>
        <w:widowControl w:val="1"/>
        <w:numPr>
          <w:ilvl w:val="0"/>
          <w:numId w:val="8"/>
        </w:numPr>
        <w:spacing w:line="360" w:lineRule="auto"/>
        <w:ind w:hanging="567" w:left="0"/>
        <w:jc w:val="both"/>
        <w:rPr>
          <w:sz w:val="28"/>
        </w:rPr>
      </w:pPr>
      <w:r>
        <w:rPr>
          <w:sz w:val="28"/>
        </w:rPr>
        <w:t>Сайты  в помощь обучающимся:</w:t>
      </w:r>
    </w:p>
    <w:p w14:paraId="6E04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http://</w:t>
      </w:r>
      <w:r>
        <w:rPr>
          <w:rStyle w:val="Style_5_ch"/>
          <w:rFonts w:ascii="Times New Roman" w:hAnsi="Times New Roman"/>
          <w:sz w:val="28"/>
        </w:rPr>
        <w:fldChar w:fldCharType="begin"/>
      </w:r>
      <w:r>
        <w:rPr>
          <w:rStyle w:val="Style_5_ch"/>
          <w:rFonts w:ascii="Times New Roman" w:hAnsi="Times New Roman"/>
          <w:sz w:val="28"/>
        </w:rPr>
        <w:instrText>HYPERLINK "http://www.klyaksa.net"</w:instrText>
      </w:r>
      <w:r>
        <w:rPr>
          <w:rStyle w:val="Style_5_ch"/>
          <w:rFonts w:ascii="Times New Roman" w:hAnsi="Times New Roman"/>
          <w:sz w:val="28"/>
        </w:rPr>
        <w:fldChar w:fldCharType="separate"/>
      </w:r>
      <w:r>
        <w:rPr>
          <w:rStyle w:val="Style_5_ch"/>
          <w:rFonts w:ascii="Times New Roman" w:hAnsi="Times New Roman"/>
          <w:sz w:val="28"/>
        </w:rPr>
        <w:t>www.klyaksa.net</w:t>
      </w:r>
      <w:r>
        <w:rPr>
          <w:rStyle w:val="Style_5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</w:p>
    <w:p w14:paraId="6F04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fldChar w:fldCharType="begin"/>
      </w:r>
      <w:r>
        <w:rPr>
          <w:rStyle w:val="Style_5_ch"/>
          <w:rFonts w:ascii="Times New Roman" w:hAnsi="Times New Roman"/>
          <w:sz w:val="28"/>
        </w:rPr>
        <w:instrText>HYPERLINK "http://www.uroki.net"</w:instrText>
      </w:r>
      <w:r>
        <w:rPr>
          <w:rStyle w:val="Style_5_ch"/>
          <w:rFonts w:ascii="Times New Roman" w:hAnsi="Times New Roman"/>
          <w:sz w:val="28"/>
        </w:rPr>
        <w:fldChar w:fldCharType="separate"/>
      </w:r>
      <w:r>
        <w:rPr>
          <w:rStyle w:val="Style_5_ch"/>
          <w:rFonts w:ascii="Times New Roman" w:hAnsi="Times New Roman"/>
          <w:sz w:val="28"/>
        </w:rPr>
        <w:t>http://www.uroki.net</w:t>
      </w:r>
      <w:r>
        <w:rPr>
          <w:rStyle w:val="Style_5_ch"/>
          <w:rFonts w:ascii="Times New Roman" w:hAnsi="Times New Roman"/>
          <w:sz w:val="28"/>
        </w:rPr>
        <w:fldChar w:fldCharType="end"/>
      </w:r>
    </w:p>
    <w:p w14:paraId="7004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http://</w:t>
      </w:r>
      <w:r>
        <w:rPr>
          <w:rStyle w:val="Style_5_ch"/>
          <w:rFonts w:ascii="Times New Roman" w:hAnsi="Times New Roman"/>
          <w:sz w:val="28"/>
        </w:rPr>
        <w:fldChar w:fldCharType="begin"/>
      </w:r>
      <w:r>
        <w:rPr>
          <w:rStyle w:val="Style_5_ch"/>
          <w:rFonts w:ascii="Times New Roman" w:hAnsi="Times New Roman"/>
          <w:sz w:val="28"/>
        </w:rPr>
        <w:instrText>HYPERLINK "http://www.intel.ru"</w:instrText>
      </w:r>
      <w:r>
        <w:rPr>
          <w:rStyle w:val="Style_5_ch"/>
          <w:rFonts w:ascii="Times New Roman" w:hAnsi="Times New Roman"/>
          <w:sz w:val="28"/>
        </w:rPr>
        <w:fldChar w:fldCharType="separate"/>
      </w:r>
      <w:r>
        <w:rPr>
          <w:rStyle w:val="Style_5_ch"/>
          <w:rFonts w:ascii="Times New Roman" w:hAnsi="Times New Roman"/>
          <w:sz w:val="28"/>
        </w:rPr>
        <w:t>www.intel.ru</w:t>
      </w:r>
      <w:r>
        <w:rPr>
          <w:rStyle w:val="Style_5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</w:p>
    <w:p w14:paraId="7104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fldChar w:fldCharType="begin"/>
      </w:r>
      <w:r>
        <w:rPr>
          <w:rStyle w:val="Style_5_ch"/>
          <w:rFonts w:ascii="Times New Roman" w:hAnsi="Times New Roman"/>
          <w:sz w:val="28"/>
        </w:rPr>
        <w:instrText>HYPERLINK "http://www.legenda-dance.ru"</w:instrText>
      </w:r>
      <w:r>
        <w:rPr>
          <w:rStyle w:val="Style_5_ch"/>
          <w:rFonts w:ascii="Times New Roman" w:hAnsi="Times New Roman"/>
          <w:sz w:val="28"/>
        </w:rPr>
        <w:fldChar w:fldCharType="separate"/>
      </w:r>
      <w:r>
        <w:rPr>
          <w:rStyle w:val="Style_5_ch"/>
          <w:rFonts w:ascii="Times New Roman" w:hAnsi="Times New Roman"/>
          <w:sz w:val="28"/>
        </w:rPr>
        <w:t>http://www.legenda-dance.ru</w:t>
      </w:r>
      <w:r>
        <w:rPr>
          <w:rStyle w:val="Style_5_ch"/>
          <w:rFonts w:ascii="Times New Roman" w:hAnsi="Times New Roman"/>
          <w:sz w:val="28"/>
        </w:rPr>
        <w:fldChar w:fldCharType="end"/>
      </w:r>
    </w:p>
    <w:p w14:paraId="7204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fldChar w:fldCharType="begin"/>
      </w:r>
      <w:r>
        <w:rPr>
          <w:rStyle w:val="Style_5_ch"/>
          <w:rFonts w:ascii="Times New Roman" w:hAnsi="Times New Roman"/>
          <w:sz w:val="28"/>
        </w:rPr>
        <w:instrText>HYPERLINK "http://www.izo-school.ru"</w:instrText>
      </w:r>
      <w:r>
        <w:rPr>
          <w:rStyle w:val="Style_5_ch"/>
          <w:rFonts w:ascii="Times New Roman" w:hAnsi="Times New Roman"/>
          <w:sz w:val="28"/>
        </w:rPr>
        <w:fldChar w:fldCharType="separate"/>
      </w:r>
      <w:r>
        <w:rPr>
          <w:rStyle w:val="Style_5_ch"/>
          <w:rFonts w:ascii="Times New Roman" w:hAnsi="Times New Roman"/>
          <w:sz w:val="28"/>
        </w:rPr>
        <w:t>http://www.izo-school.ru</w:t>
      </w:r>
      <w:r>
        <w:rPr>
          <w:rStyle w:val="Style_5_ch"/>
          <w:rFonts w:ascii="Times New Roman" w:hAnsi="Times New Roman"/>
          <w:sz w:val="28"/>
        </w:rPr>
        <w:fldChar w:fldCharType="end"/>
      </w:r>
    </w:p>
    <w:p w14:paraId="7304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</w:p>
    <w:p w14:paraId="7404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</w:p>
    <w:p w14:paraId="7504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</w:p>
    <w:p w14:paraId="7604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</w:p>
    <w:p w14:paraId="7704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</w:p>
    <w:p w14:paraId="7804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</w:p>
    <w:p w14:paraId="7904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</w:p>
    <w:p w14:paraId="7A04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</w:p>
    <w:p w14:paraId="7B04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720"/>
      </w:pPr>
      <w:rPr>
        <w:b w:val="0"/>
      </w:rPr>
    </w:lvl>
    <w:lvl w:ilvl="1">
      <w:start w:val="1"/>
      <w:numFmt w:val="decimal"/>
      <w:lvlText w:val="%2."/>
      <w:lvlJc w:val="left"/>
      <w:pPr>
        <w:widowControl w:val="1"/>
        <w:ind w:hanging="360" w:left="1440"/>
      </w:pPr>
    </w:lvl>
    <w:lvl w:ilvl="2">
      <w:start w:val="1"/>
      <w:numFmt w:val="decimal"/>
      <w:lvlText w:val="%3."/>
      <w:lvlJc w:val="left"/>
      <w:pPr>
        <w:widowControl w:val="1"/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decimal"/>
      <w:lvlText w:val="%5."/>
      <w:lvlJc w:val="left"/>
      <w:pPr>
        <w:widowControl w:val="1"/>
        <w:ind w:hanging="360" w:left="3600"/>
      </w:pPr>
    </w:lvl>
    <w:lvl w:ilvl="5">
      <w:start w:val="1"/>
      <w:numFmt w:val="decimal"/>
      <w:lvlText w:val="%6."/>
      <w:lvlJc w:val="left"/>
      <w:pPr>
        <w:widowControl w:val="1"/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decimal"/>
      <w:lvlText w:val="%8."/>
      <w:lvlJc w:val="left"/>
      <w:pPr>
        <w:widowControl w:val="1"/>
        <w:ind w:hanging="360" w:left="5760"/>
      </w:pPr>
    </w:lvl>
    <w:lvl w:ilvl="8">
      <w:start w:val="0"/>
      <w:numFmt w:val="decimal"/>
      <w:lvlJc w:val="left"/>
    </w:lvl>
  </w:abstractNum>
  <w:abstractNum w:abstractNumId="1">
    <w:lvl w:ilvl="0">
      <w:start w:val="1"/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4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widowControl w:val="1"/>
        <w:tabs>
          <w:tab w:leader="none" w:pos="644" w:val="left"/>
        </w:tabs>
        <w:ind w:hanging="360" w:left="644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364" w:val="left"/>
        </w:tabs>
        <w:ind w:hanging="360" w:left="1364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084" w:val="left"/>
        </w:tabs>
        <w:ind w:hanging="360" w:left="2084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2804" w:val="left"/>
        </w:tabs>
        <w:ind w:hanging="360" w:left="2804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3524" w:val="left"/>
        </w:tabs>
        <w:ind w:hanging="360" w:left="3524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244" w:val="left"/>
        </w:tabs>
        <w:ind w:hanging="360" w:left="4244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4964" w:val="left"/>
        </w:tabs>
        <w:ind w:hanging="360" w:left="4964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5684" w:val="left"/>
        </w:tabs>
        <w:ind w:hanging="360" w:left="5684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04" w:val="left"/>
        </w:tabs>
        <w:ind w:hanging="360" w:left="6404"/>
      </w:pPr>
      <w:rPr>
        <w:rFonts w:ascii="Wingdings" w:hAnsi="Wingdings"/>
      </w:rPr>
    </w:lvl>
  </w:abstractNum>
  <w:abstractNum w:abstractNumId="7">
    <w:lvl w:ilvl="0">
      <w:start w:val="1"/>
      <w:numFmt w:val="decimal"/>
      <w:lvlText w:val="%1."/>
      <w:lvlJc w:val="left"/>
      <w:pPr>
        <w:widowControl w:val="1"/>
        <w:ind w:hanging="360" w:left="720"/>
      </w:pPr>
      <w:rPr>
        <w:b w:val="0"/>
      </w:rPr>
    </w:lvl>
    <w:lvl w:ilvl="1">
      <w:start w:val="1"/>
      <w:numFmt w:val="decimal"/>
      <w:lvlText w:val="%2."/>
      <w:lvlJc w:val="left"/>
      <w:pPr>
        <w:widowControl w:val="1"/>
        <w:ind w:hanging="360" w:left="1440"/>
      </w:pPr>
    </w:lvl>
    <w:lvl w:ilvl="2">
      <w:start w:val="1"/>
      <w:numFmt w:val="decimal"/>
      <w:lvlText w:val="%3."/>
      <w:lvlJc w:val="left"/>
      <w:pPr>
        <w:widowControl w:val="1"/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decimal"/>
      <w:lvlText w:val="%5."/>
      <w:lvlJc w:val="left"/>
      <w:pPr>
        <w:widowControl w:val="1"/>
        <w:ind w:hanging="360" w:left="3600"/>
      </w:pPr>
    </w:lvl>
    <w:lvl w:ilvl="5">
      <w:start w:val="1"/>
      <w:numFmt w:val="decimal"/>
      <w:lvlText w:val="%6."/>
      <w:lvlJc w:val="left"/>
      <w:pPr>
        <w:widowControl w:val="1"/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decimal"/>
      <w:lvlText w:val="%8."/>
      <w:lvlJc w:val="left"/>
      <w:pPr>
        <w:widowControl w:val="1"/>
        <w:ind w:hanging="360" w:left="5760"/>
      </w:pPr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1"/>
      <w:spacing w:after="200" w:line="276" w:lineRule="auto"/>
      <w:ind/>
    </w:pPr>
    <w:rPr>
      <w:sz w:val="22"/>
    </w:rPr>
  </w:style>
  <w:style w:default="1" w:styleId="Style_6_ch" w:type="character">
    <w:name w:val="Normal"/>
    <w:link w:val="Style_6"/>
    <w:rPr>
      <w:sz w:val="22"/>
    </w:rPr>
  </w:style>
  <w:style w:styleId="Style_7" w:type="paragraph">
    <w:name w:val="toc 2"/>
    <w:next w:val="Style_6"/>
    <w:link w:val="Style_7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6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" w:type="paragraph">
    <w:name w:val="No Spacing"/>
    <w:link w:val="Style_1_ch"/>
    <w:rPr>
      <w:sz w:val="22"/>
    </w:rPr>
  </w:style>
  <w:style w:styleId="Style_1_ch" w:type="character">
    <w:name w:val="No Spacing"/>
    <w:link w:val="Style_1"/>
    <w:rPr>
      <w:sz w:val="22"/>
    </w:rPr>
  </w:style>
  <w:style w:styleId="Style_13" w:type="paragraph">
    <w:name w:val="c7"/>
    <w:link w:val="Style_13_ch"/>
  </w:style>
  <w:style w:styleId="Style_13_ch" w:type="character">
    <w:name w:val="c7"/>
    <w:link w:val="Style_13"/>
  </w:style>
  <w:style w:styleId="Style_2" w:type="paragraph">
    <w:name w:val="Обычный1"/>
    <w:link w:val="Style_2_ch"/>
    <w:pPr>
      <w:widowControl w:val="1"/>
      <w:spacing w:after="100" w:before="100"/>
      <w:ind/>
    </w:pPr>
    <w:rPr>
      <w:rFonts w:ascii="Times New Roman" w:hAnsi="Times New Roman"/>
      <w:sz w:val="24"/>
    </w:rPr>
  </w:style>
  <w:style w:styleId="Style_2_ch" w:type="character">
    <w:name w:val="Обычный1"/>
    <w:link w:val="Style_2"/>
    <w:rPr>
      <w:rFonts w:ascii="Times New Roman" w:hAnsi="Times New Roman"/>
      <w:sz w:val="24"/>
    </w:rPr>
  </w:style>
  <w:style w:styleId="Style_14" w:type="paragraph">
    <w:name w:val="toc 3"/>
    <w:next w:val="Style_6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basedOn w:val="Style_6"/>
    <w:link w:val="Style_15_ch"/>
    <w:uiPriority w:val="9"/>
    <w:qFormat/>
    <w:pPr>
      <w:widowControl w:val="1"/>
      <w:spacing w:afterAutospacing="on" w:beforeAutospacing="on" w:line="240" w:lineRule="auto"/>
      <w:ind/>
      <w:outlineLvl w:val="4"/>
    </w:pPr>
    <w:rPr>
      <w:rFonts w:ascii="Times New Roman" w:hAnsi="Times New Roman"/>
      <w:b w:val="1"/>
      <w:sz w:val="20"/>
    </w:rPr>
  </w:style>
  <w:style w:styleId="Style_15_ch" w:type="character">
    <w:name w:val="heading 5"/>
    <w:basedOn w:val="Style_6_ch"/>
    <w:link w:val="Style_15"/>
    <w:rPr>
      <w:rFonts w:ascii="Times New Roman" w:hAnsi="Times New Roman"/>
      <w:b w:val="1"/>
      <w:sz w:val="20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heading 1"/>
    <w:next w:val="Style_6"/>
    <w:link w:val="Style_17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5" w:type="paragraph">
    <w:name w:val="Hyperlink"/>
    <w:link w:val="Style_5_ch"/>
    <w:rPr>
      <w:color w:val="0563C1"/>
      <w:u w:val="single"/>
    </w:rPr>
  </w:style>
  <w:style w:styleId="Style_5_ch" w:type="character">
    <w:name w:val="Hyperlink"/>
    <w:link w:val="Style_5"/>
    <w:rPr>
      <w:color w:val="0563C1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6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6"/>
    <w:link w:val="Style_2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Normal (Web)"/>
    <w:basedOn w:val="Style_6"/>
    <w:link w:val="Style_22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2_ch" w:type="character">
    <w:name w:val="Normal (Web)"/>
    <w:basedOn w:val="Style_6_ch"/>
    <w:link w:val="Style_22"/>
    <w:rPr>
      <w:rFonts w:ascii="Times New Roman" w:hAnsi="Times New Roman"/>
      <w:sz w:val="24"/>
    </w:rPr>
  </w:style>
  <w:style w:styleId="Style_23" w:type="paragraph">
    <w:name w:val="toc 8"/>
    <w:next w:val="Style_6"/>
    <w:link w:val="Style_2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6"/>
    <w:link w:val="Style_2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4" w:type="paragraph">
    <w:name w:val="List Paragraph"/>
    <w:basedOn w:val="Style_6"/>
    <w:link w:val="Style_4_ch"/>
    <w:pPr>
      <w:widowControl w:val="1"/>
      <w:spacing w:after="0" w:line="240" w:lineRule="auto"/>
      <w:ind w:left="720"/>
      <w:contextualSpacing w:val="1"/>
    </w:pPr>
    <w:rPr>
      <w:rFonts w:ascii="Times New Roman" w:hAnsi="Times New Roman"/>
      <w:sz w:val="24"/>
    </w:rPr>
  </w:style>
  <w:style w:styleId="Style_4_ch" w:type="character">
    <w:name w:val="List Paragraph"/>
    <w:basedOn w:val="Style_6_ch"/>
    <w:link w:val="Style_4"/>
    <w:rPr>
      <w:rFonts w:ascii="Times New Roman" w:hAnsi="Times New Roman"/>
      <w:sz w:val="24"/>
    </w:rPr>
  </w:style>
  <w:style w:styleId="Style_25" w:type="paragraph">
    <w:name w:val="Subtitle"/>
    <w:next w:val="Style_6"/>
    <w:link w:val="Style_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6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6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6"/>
    <w:link w:val="Style_2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9" w:type="table">
    <w:name w:val="Table Grid"/>
    <w:basedOn w:val="Style_3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2025-08-26T13:28:24Z</dcterms:created>
  <dcterms:modified xsi:type="dcterms:W3CDTF">2025-08-26T13:31:17Z</dcterms:modified>
</cp:coreProperties>
</file>